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89818D" w14:textId="77777777" w:rsidR="00A177AB" w:rsidRPr="001B5BBA" w:rsidRDefault="006D1710" w:rsidP="00066C2C">
      <w:pPr>
        <w:jc w:val="center"/>
        <w:rPr>
          <w:rFonts w:ascii="Arial" w:hAnsi="Arial" w:cs="Arial"/>
          <w:b/>
        </w:rPr>
      </w:pPr>
      <w:r w:rsidRPr="001B5BBA">
        <w:rPr>
          <w:rFonts w:ascii="Arial" w:hAnsi="Arial" w:cs="Arial"/>
          <w:b/>
        </w:rPr>
        <w:t>RCT</w:t>
      </w:r>
    </w:p>
    <w:p w14:paraId="5D3BE420" w14:textId="77777777" w:rsidR="00A177AB" w:rsidRPr="001B5BBA" w:rsidRDefault="00A177AB" w:rsidP="00066C2C">
      <w:pPr>
        <w:jc w:val="center"/>
        <w:rPr>
          <w:rFonts w:ascii="Arial" w:hAnsi="Arial" w:cs="Arial"/>
          <w:b/>
        </w:rPr>
      </w:pPr>
      <w:r w:rsidRPr="001B5BBA">
        <w:rPr>
          <w:rFonts w:ascii="Arial" w:hAnsi="Arial" w:cs="Arial"/>
          <w:b/>
        </w:rPr>
        <w:t>Potential PURL Review Form</w:t>
      </w:r>
    </w:p>
    <w:p w14:paraId="5DAB7AA9" w14:textId="77777777" w:rsidR="00A177AB" w:rsidRPr="001B5BBA" w:rsidRDefault="00A177AB" w:rsidP="00066C2C">
      <w:pPr>
        <w:jc w:val="center"/>
        <w:rPr>
          <w:rFonts w:ascii="Arial" w:hAnsi="Arial" w:cs="Arial"/>
          <w:b/>
        </w:rPr>
      </w:pPr>
      <w:r w:rsidRPr="001B5BBA">
        <w:rPr>
          <w:rFonts w:ascii="Arial" w:hAnsi="Arial" w:cs="Arial"/>
          <w:b/>
        </w:rPr>
        <w:t>PURL Jam Version</w:t>
      </w:r>
    </w:p>
    <w:p w14:paraId="168D99D6" w14:textId="77777777" w:rsidR="00A177AB" w:rsidRPr="001B5BBA" w:rsidRDefault="00A177AB" w:rsidP="00066C2C">
      <w:pPr>
        <w:jc w:val="center"/>
        <w:rPr>
          <w:rFonts w:ascii="Arial" w:hAnsi="Arial" w:cs="Arial"/>
          <w:b/>
        </w:rPr>
      </w:pPr>
      <w:r w:rsidRPr="001B5BBA">
        <w:rPr>
          <w:rFonts w:ascii="Arial" w:hAnsi="Arial" w:cs="Arial"/>
          <w:b/>
        </w:rPr>
        <w:t>Version #</w:t>
      </w:r>
      <w:r w:rsidR="00CE73B3" w:rsidRPr="001B5BBA">
        <w:rPr>
          <w:rFonts w:ascii="Arial" w:hAnsi="Arial" w:cs="Arial"/>
          <w:b/>
        </w:rPr>
        <w:t>1</w:t>
      </w:r>
      <w:r w:rsidR="00DD6ADE" w:rsidRPr="001B5BBA">
        <w:rPr>
          <w:rFonts w:ascii="Arial" w:hAnsi="Arial" w:cs="Arial"/>
          <w:b/>
        </w:rPr>
        <w:t>1 October 29, 2009</w:t>
      </w:r>
    </w:p>
    <w:p w14:paraId="5153648F" w14:textId="77777777" w:rsidR="00A177AB" w:rsidRPr="001B5BBA" w:rsidRDefault="00A177AB" w:rsidP="00066C2C">
      <w:pPr>
        <w:jc w:val="center"/>
        <w:rPr>
          <w:rFonts w:ascii="Arial" w:hAnsi="Arial" w:cs="Arial"/>
          <w:b/>
        </w:rPr>
      </w:pPr>
    </w:p>
    <w:p w14:paraId="0745962C" w14:textId="77777777" w:rsidR="00017DAD" w:rsidRPr="001B5BBA" w:rsidRDefault="00017DAD" w:rsidP="00066C2C">
      <w:pPr>
        <w:jc w:val="center"/>
        <w:rPr>
          <w:rFonts w:ascii="Arial" w:hAnsi="Arial" w:cs="Arial"/>
          <w:b/>
        </w:rPr>
      </w:pPr>
      <w:proofErr w:type="gramStart"/>
      <w:r w:rsidRPr="001B5BBA">
        <w:rPr>
          <w:rFonts w:ascii="Arial" w:hAnsi="Arial" w:cs="Arial"/>
          <w:b/>
        </w:rPr>
        <w:t>Finally, a way to relieve cancer-related fatigue.</w:t>
      </w:r>
      <w:proofErr w:type="gramEnd"/>
    </w:p>
    <w:p w14:paraId="139ECFC2" w14:textId="0E6BE0E5" w:rsidR="00017DAD" w:rsidRPr="001B5BBA" w:rsidRDefault="00017DAD" w:rsidP="00066C2C">
      <w:pPr>
        <w:jc w:val="center"/>
        <w:rPr>
          <w:rFonts w:ascii="Arial" w:hAnsi="Arial" w:cs="Arial"/>
          <w:b/>
        </w:rPr>
      </w:pPr>
      <w:r w:rsidRPr="001B5BBA">
        <w:rPr>
          <w:rFonts w:ascii="Arial" w:hAnsi="Arial" w:cs="Arial"/>
          <w:b/>
          <w:i/>
        </w:rPr>
        <w:t xml:space="preserve">J </w:t>
      </w:r>
      <w:proofErr w:type="spellStart"/>
      <w:proofErr w:type="gramStart"/>
      <w:r w:rsidRPr="001B5BBA">
        <w:rPr>
          <w:rFonts w:ascii="Arial" w:hAnsi="Arial" w:cs="Arial"/>
          <w:b/>
          <w:i/>
        </w:rPr>
        <w:t>Fam</w:t>
      </w:r>
      <w:proofErr w:type="spellEnd"/>
      <w:proofErr w:type="gramEnd"/>
      <w:r w:rsidRPr="001B5BBA">
        <w:rPr>
          <w:rFonts w:ascii="Arial" w:hAnsi="Arial" w:cs="Arial"/>
          <w:b/>
          <w:i/>
        </w:rPr>
        <w:t xml:space="preserve"> </w:t>
      </w:r>
      <w:proofErr w:type="spellStart"/>
      <w:r w:rsidRPr="001B5BBA">
        <w:rPr>
          <w:rFonts w:ascii="Arial" w:hAnsi="Arial" w:cs="Arial"/>
          <w:b/>
          <w:i/>
        </w:rPr>
        <w:t>Pract</w:t>
      </w:r>
      <w:proofErr w:type="spellEnd"/>
      <w:r w:rsidRPr="001B5BBA">
        <w:rPr>
          <w:rFonts w:ascii="Arial" w:hAnsi="Arial" w:cs="Arial"/>
          <w:b/>
        </w:rPr>
        <w:t>. 2014;63:27</w:t>
      </w:r>
      <w:r w:rsidR="00152504">
        <w:rPr>
          <w:rFonts w:ascii="Arial" w:hAnsi="Arial" w:cs="Arial"/>
          <w:b/>
        </w:rPr>
        <w:t>0</w:t>
      </w:r>
      <w:bookmarkStart w:id="0" w:name="_GoBack"/>
      <w:bookmarkEnd w:id="0"/>
      <w:r w:rsidRPr="001B5BBA">
        <w:rPr>
          <w:rFonts w:ascii="Arial" w:hAnsi="Arial" w:cs="Arial"/>
          <w:b/>
        </w:rPr>
        <w:t>-272.</w:t>
      </w:r>
    </w:p>
    <w:p w14:paraId="4E94FAAD" w14:textId="77777777" w:rsidR="00017DAD" w:rsidRPr="001B5BBA" w:rsidRDefault="00017DAD" w:rsidP="00066C2C">
      <w:pPr>
        <w:jc w:val="center"/>
        <w:rPr>
          <w:rFonts w:ascii="Arial" w:hAnsi="Arial" w:cs="Arial"/>
          <w:b/>
        </w:rPr>
      </w:pPr>
    </w:p>
    <w:p w14:paraId="44619757" w14:textId="77777777" w:rsidR="00A177AB" w:rsidRPr="001B5BBA" w:rsidRDefault="00A177AB" w:rsidP="00066C2C">
      <w:pPr>
        <w:jc w:val="center"/>
        <w:rPr>
          <w:rFonts w:ascii="Arial" w:hAnsi="Arial" w:cs="Arial"/>
          <w:b/>
        </w:rPr>
      </w:pPr>
      <w:r w:rsidRPr="001B5BBA">
        <w:rPr>
          <w:rFonts w:ascii="Arial" w:hAnsi="Arial" w:cs="Arial"/>
          <w:b/>
        </w:rPr>
        <w:t>PURLs Surveillance System</w:t>
      </w:r>
    </w:p>
    <w:p w14:paraId="6EF7ABEF" w14:textId="77777777" w:rsidR="00A177AB" w:rsidRPr="001B5BBA" w:rsidRDefault="00A177AB" w:rsidP="00066C2C">
      <w:pPr>
        <w:jc w:val="center"/>
        <w:rPr>
          <w:rFonts w:ascii="Arial" w:hAnsi="Arial" w:cs="Arial"/>
          <w:b/>
        </w:rPr>
      </w:pPr>
      <w:r w:rsidRPr="001B5BBA">
        <w:rPr>
          <w:rFonts w:ascii="Arial" w:hAnsi="Arial" w:cs="Arial"/>
          <w:b/>
        </w:rPr>
        <w:t>Family Physicians Inquiries Network</w:t>
      </w:r>
    </w:p>
    <w:p w14:paraId="2E8BED08" w14:textId="77777777" w:rsidR="005B6BCF" w:rsidRPr="001B5BBA" w:rsidRDefault="005B6BCF" w:rsidP="00066C2C">
      <w:pPr>
        <w:jc w:val="center"/>
        <w:rPr>
          <w:rFonts w:ascii="Arial" w:hAnsi="Arial" w:cs="Arial"/>
          <w:b/>
        </w:rPr>
      </w:pPr>
    </w:p>
    <w:tbl>
      <w:tblPr>
        <w:tblW w:w="10606" w:type="dxa"/>
        <w:tblLayout w:type="fixed"/>
        <w:tblLook w:val="00A0" w:firstRow="1" w:lastRow="0" w:firstColumn="1" w:lastColumn="0" w:noHBand="0" w:noVBand="0"/>
      </w:tblPr>
      <w:tblGrid>
        <w:gridCol w:w="1706"/>
        <w:gridCol w:w="726"/>
        <w:gridCol w:w="196"/>
        <w:gridCol w:w="298"/>
        <w:gridCol w:w="47"/>
        <w:gridCol w:w="290"/>
        <w:gridCol w:w="7015"/>
        <w:gridCol w:w="328"/>
      </w:tblGrid>
      <w:tr w:rsidR="00A177AB" w:rsidRPr="001B5BBA" w14:paraId="14B0BEDC" w14:textId="77777777" w:rsidTr="00CE73B3">
        <w:trPr>
          <w:gridAfter w:val="1"/>
          <w:wAfter w:w="328" w:type="dxa"/>
        </w:trPr>
        <w:tc>
          <w:tcPr>
            <w:tcW w:w="10278" w:type="dxa"/>
            <w:gridSpan w:val="7"/>
          </w:tcPr>
          <w:p w14:paraId="49111376" w14:textId="77777777" w:rsidR="00D07657" w:rsidRPr="001B5BBA" w:rsidRDefault="00A177AB" w:rsidP="00D07657">
            <w:pPr>
              <w:jc w:val="center"/>
              <w:rPr>
                <w:rFonts w:ascii="Arial" w:hAnsi="Arial" w:cs="Arial"/>
                <w:b/>
              </w:rPr>
            </w:pPr>
            <w:r w:rsidRPr="001B5BBA">
              <w:rPr>
                <w:rFonts w:ascii="Arial" w:hAnsi="Arial" w:cs="Arial"/>
                <w:b/>
              </w:rPr>
              <w:t>SECTION 1: Identifying Information for Nominated Potential PURL</w:t>
            </w:r>
          </w:p>
          <w:p w14:paraId="2F24819E" w14:textId="77777777" w:rsidR="00A177AB" w:rsidRPr="001B5BBA" w:rsidRDefault="00A177AB" w:rsidP="00D07657">
            <w:pPr>
              <w:jc w:val="center"/>
              <w:rPr>
                <w:rFonts w:ascii="Arial" w:hAnsi="Arial" w:cs="Arial"/>
                <w:b/>
              </w:rPr>
            </w:pPr>
            <w:r w:rsidRPr="001B5BBA">
              <w:rPr>
                <w:rFonts w:ascii="Arial" w:hAnsi="Arial" w:cs="Arial"/>
                <w:b/>
              </w:rPr>
              <w:t xml:space="preserve"> [</w:t>
            </w:r>
            <w:proofErr w:type="gramStart"/>
            <w:r w:rsidRPr="001B5BBA">
              <w:rPr>
                <w:rFonts w:ascii="Arial" w:hAnsi="Arial" w:cs="Arial"/>
                <w:b/>
              </w:rPr>
              <w:t>to</w:t>
            </w:r>
            <w:proofErr w:type="gramEnd"/>
            <w:r w:rsidRPr="001B5BBA">
              <w:rPr>
                <w:rFonts w:ascii="Arial" w:hAnsi="Arial" w:cs="Arial"/>
                <w:b/>
              </w:rPr>
              <w:t xml:space="preserve"> be completed by PURLs Project Manager]</w:t>
            </w:r>
          </w:p>
          <w:p w14:paraId="268D4585" w14:textId="77777777" w:rsidR="00A177AB" w:rsidRPr="001B5BBA" w:rsidRDefault="00A177AB" w:rsidP="00D07657">
            <w:pPr>
              <w:jc w:val="center"/>
              <w:rPr>
                <w:rFonts w:ascii="Arial" w:hAnsi="Arial" w:cs="Arial"/>
              </w:rPr>
            </w:pPr>
          </w:p>
        </w:tc>
      </w:tr>
      <w:tr w:rsidR="00A177AB" w:rsidRPr="001B5BBA" w14:paraId="30F73DAE" w14:textId="77777777" w:rsidTr="00CE73B3">
        <w:trPr>
          <w:gridAfter w:val="1"/>
          <w:wAfter w:w="328" w:type="dxa"/>
        </w:trPr>
        <w:tc>
          <w:tcPr>
            <w:tcW w:w="1706" w:type="dxa"/>
          </w:tcPr>
          <w:p w14:paraId="5B96B298" w14:textId="77777777" w:rsidR="00A177AB" w:rsidRPr="001B5BBA" w:rsidRDefault="006C66C9" w:rsidP="006C66C9">
            <w:pPr>
              <w:rPr>
                <w:rFonts w:ascii="Arial" w:hAnsi="Arial" w:cs="Arial"/>
                <w:b/>
              </w:rPr>
            </w:pPr>
            <w:r w:rsidRPr="001B5BBA">
              <w:rPr>
                <w:rFonts w:ascii="Arial" w:hAnsi="Arial" w:cs="Arial"/>
                <w:b/>
              </w:rPr>
              <w:t>1.</w:t>
            </w:r>
            <w:r w:rsidR="00A177AB" w:rsidRPr="001B5BBA">
              <w:rPr>
                <w:rFonts w:ascii="Arial" w:hAnsi="Arial" w:cs="Arial"/>
              </w:rPr>
              <w:t xml:space="preserve"> Citation </w:t>
            </w:r>
          </w:p>
        </w:tc>
        <w:tc>
          <w:tcPr>
            <w:tcW w:w="8572" w:type="dxa"/>
            <w:gridSpan w:val="6"/>
          </w:tcPr>
          <w:p w14:paraId="3F4E65A8" w14:textId="77777777" w:rsidR="009D7F52" w:rsidRPr="001B5BBA" w:rsidRDefault="009D7F52" w:rsidP="009D7F52">
            <w:pPr>
              <w:widowControl w:val="0"/>
              <w:autoSpaceDE w:val="0"/>
              <w:autoSpaceDN w:val="0"/>
              <w:adjustRightInd w:val="0"/>
              <w:rPr>
                <w:rFonts w:eastAsia="Calibri"/>
              </w:rPr>
            </w:pPr>
            <w:r w:rsidRPr="001B5BBA">
              <w:rPr>
                <w:rFonts w:ascii="Arial" w:eastAsia="Calibri" w:hAnsi="Arial" w:cs="Arial"/>
              </w:rPr>
              <w:t>Wisconsin Ginseng (</w:t>
            </w:r>
            <w:proofErr w:type="spellStart"/>
            <w:r w:rsidRPr="001B5BBA">
              <w:rPr>
                <w:rFonts w:ascii="Arial" w:eastAsia="Calibri" w:hAnsi="Arial" w:cs="Arial"/>
              </w:rPr>
              <w:t>Panax</w:t>
            </w:r>
            <w:proofErr w:type="spellEnd"/>
            <w:r w:rsidRPr="001B5BBA">
              <w:rPr>
                <w:rFonts w:ascii="Arial" w:eastAsia="Calibri" w:hAnsi="Arial" w:cs="Arial"/>
              </w:rPr>
              <w:t xml:space="preserve"> </w:t>
            </w:r>
            <w:proofErr w:type="spellStart"/>
            <w:r w:rsidRPr="001B5BBA">
              <w:rPr>
                <w:rFonts w:ascii="Arial" w:eastAsia="Calibri" w:hAnsi="Arial" w:cs="Arial"/>
              </w:rPr>
              <w:t>quinquefolius</w:t>
            </w:r>
            <w:proofErr w:type="spellEnd"/>
            <w:r w:rsidRPr="001B5BBA">
              <w:rPr>
                <w:rFonts w:ascii="Arial" w:eastAsia="Calibri" w:hAnsi="Arial" w:cs="Arial"/>
              </w:rPr>
              <w:t xml:space="preserve">) to Improve Cancer-Related Fatigue: A Randomized, Double-Blind Trial, </w:t>
            </w:r>
            <w:proofErr w:type="gramStart"/>
            <w:r w:rsidRPr="001B5BBA">
              <w:rPr>
                <w:rFonts w:ascii="Arial" w:eastAsia="Calibri" w:hAnsi="Arial" w:cs="Arial"/>
              </w:rPr>
              <w:t>N07C2</w:t>
            </w:r>
            <w:proofErr w:type="gramEnd"/>
            <w:r w:rsidRPr="001B5BBA">
              <w:rPr>
                <w:rFonts w:ascii="Arial" w:eastAsia="Calibri" w:hAnsi="Arial" w:cs="Arial"/>
              </w:rPr>
              <w:t>.</w:t>
            </w:r>
          </w:p>
          <w:p w14:paraId="3D9EC236" w14:textId="77777777" w:rsidR="009D7F52" w:rsidRPr="001B5BBA" w:rsidRDefault="009D7F52" w:rsidP="009D7F52">
            <w:pPr>
              <w:widowControl w:val="0"/>
              <w:autoSpaceDE w:val="0"/>
              <w:autoSpaceDN w:val="0"/>
              <w:adjustRightInd w:val="0"/>
              <w:rPr>
                <w:rFonts w:eastAsia="Calibri"/>
              </w:rPr>
            </w:pPr>
            <w:r w:rsidRPr="001B5BBA">
              <w:rPr>
                <w:rFonts w:ascii="Arial" w:eastAsia="Calibri" w:hAnsi="Arial" w:cs="Arial"/>
              </w:rPr>
              <w:t xml:space="preserve">Barton DL, Liu H, </w:t>
            </w:r>
            <w:proofErr w:type="spellStart"/>
            <w:r w:rsidRPr="001B5BBA">
              <w:rPr>
                <w:rFonts w:ascii="Arial" w:eastAsia="Calibri" w:hAnsi="Arial" w:cs="Arial"/>
              </w:rPr>
              <w:t>Dakhil</w:t>
            </w:r>
            <w:proofErr w:type="spellEnd"/>
            <w:r w:rsidRPr="001B5BBA">
              <w:rPr>
                <w:rFonts w:ascii="Arial" w:eastAsia="Calibri" w:hAnsi="Arial" w:cs="Arial"/>
              </w:rPr>
              <w:t xml:space="preserve"> SR, </w:t>
            </w:r>
            <w:proofErr w:type="spellStart"/>
            <w:r w:rsidRPr="001B5BBA">
              <w:rPr>
                <w:rFonts w:ascii="Arial" w:eastAsia="Calibri" w:hAnsi="Arial" w:cs="Arial"/>
              </w:rPr>
              <w:t>Linquist</w:t>
            </w:r>
            <w:proofErr w:type="spellEnd"/>
            <w:r w:rsidRPr="001B5BBA">
              <w:rPr>
                <w:rFonts w:ascii="Arial" w:eastAsia="Calibri" w:hAnsi="Arial" w:cs="Arial"/>
              </w:rPr>
              <w:t xml:space="preserve"> B, Sloan JA, Nichols CR, </w:t>
            </w:r>
            <w:proofErr w:type="spellStart"/>
            <w:r w:rsidRPr="001B5BBA">
              <w:rPr>
                <w:rFonts w:ascii="Arial" w:eastAsia="Calibri" w:hAnsi="Arial" w:cs="Arial"/>
              </w:rPr>
              <w:t>McGinn</w:t>
            </w:r>
            <w:proofErr w:type="spellEnd"/>
            <w:r w:rsidRPr="001B5BBA">
              <w:rPr>
                <w:rFonts w:ascii="Arial" w:eastAsia="Calibri" w:hAnsi="Arial" w:cs="Arial"/>
              </w:rPr>
              <w:t xml:space="preserve"> TW, Stella PJ, Seeger GR, </w:t>
            </w:r>
            <w:proofErr w:type="spellStart"/>
            <w:r w:rsidRPr="001B5BBA">
              <w:rPr>
                <w:rFonts w:ascii="Arial" w:eastAsia="Calibri" w:hAnsi="Arial" w:cs="Arial"/>
              </w:rPr>
              <w:t>Sood</w:t>
            </w:r>
            <w:proofErr w:type="spellEnd"/>
            <w:r w:rsidRPr="001B5BBA">
              <w:rPr>
                <w:rFonts w:ascii="Arial" w:eastAsia="Calibri" w:hAnsi="Arial" w:cs="Arial"/>
              </w:rPr>
              <w:t xml:space="preserve"> A, </w:t>
            </w:r>
            <w:proofErr w:type="spellStart"/>
            <w:r w:rsidRPr="001B5BBA">
              <w:rPr>
                <w:rFonts w:ascii="Arial" w:eastAsia="Calibri" w:hAnsi="Arial" w:cs="Arial"/>
              </w:rPr>
              <w:t>Loprinzi</w:t>
            </w:r>
            <w:proofErr w:type="spellEnd"/>
            <w:r w:rsidRPr="001B5BBA">
              <w:rPr>
                <w:rFonts w:ascii="Arial" w:eastAsia="Calibri" w:hAnsi="Arial" w:cs="Arial"/>
              </w:rPr>
              <w:t xml:space="preserve"> CL.</w:t>
            </w:r>
          </w:p>
          <w:p w14:paraId="0E8D65D7" w14:textId="231F0C8C" w:rsidR="009D7F52" w:rsidRPr="001B5BBA" w:rsidRDefault="009D7F52" w:rsidP="009D7F52">
            <w:pPr>
              <w:widowControl w:val="0"/>
              <w:autoSpaceDE w:val="0"/>
              <w:autoSpaceDN w:val="0"/>
              <w:adjustRightInd w:val="0"/>
              <w:rPr>
                <w:rFonts w:eastAsia="Calibri"/>
              </w:rPr>
            </w:pPr>
            <w:r w:rsidRPr="001B5BBA">
              <w:rPr>
                <w:rFonts w:ascii="Arial" w:eastAsia="Calibri" w:hAnsi="Arial" w:cs="Arial"/>
              </w:rPr>
              <w:t xml:space="preserve">J </w:t>
            </w:r>
            <w:proofErr w:type="spellStart"/>
            <w:r w:rsidRPr="001B5BBA">
              <w:rPr>
                <w:rFonts w:ascii="Arial" w:eastAsia="Calibri" w:hAnsi="Arial" w:cs="Arial"/>
              </w:rPr>
              <w:t>Natl</w:t>
            </w:r>
            <w:proofErr w:type="spellEnd"/>
            <w:r w:rsidRPr="001B5BBA">
              <w:rPr>
                <w:rFonts w:ascii="Arial" w:eastAsia="Calibri" w:hAnsi="Arial" w:cs="Arial"/>
              </w:rPr>
              <w:t xml:space="preserve"> Cancer Inst. 20</w:t>
            </w:r>
            <w:r w:rsidR="005659EF" w:rsidRPr="001B5BBA">
              <w:rPr>
                <w:rFonts w:ascii="Arial" w:eastAsia="Calibri" w:hAnsi="Arial" w:cs="Arial"/>
              </w:rPr>
              <w:t>13 Aug 21</w:t>
            </w:r>
            <w:proofErr w:type="gramStart"/>
            <w:r w:rsidR="005659EF" w:rsidRPr="001B5BBA">
              <w:rPr>
                <w:rFonts w:ascii="Arial" w:eastAsia="Calibri" w:hAnsi="Arial" w:cs="Arial"/>
              </w:rPr>
              <w:t>;105</w:t>
            </w:r>
            <w:proofErr w:type="gramEnd"/>
            <w:r w:rsidR="005659EF" w:rsidRPr="001B5BBA">
              <w:rPr>
                <w:rFonts w:ascii="Arial" w:eastAsia="Calibri" w:hAnsi="Arial" w:cs="Arial"/>
              </w:rPr>
              <w:t xml:space="preserve">(16):1230-8. </w:t>
            </w:r>
            <w:proofErr w:type="spellStart"/>
            <w:proofErr w:type="gramStart"/>
            <w:r w:rsidR="005659EF" w:rsidRPr="001B5BBA">
              <w:rPr>
                <w:rFonts w:ascii="Arial" w:eastAsia="Calibri" w:hAnsi="Arial" w:cs="Arial"/>
              </w:rPr>
              <w:t>doi</w:t>
            </w:r>
            <w:proofErr w:type="spellEnd"/>
            <w:proofErr w:type="gramEnd"/>
            <w:r w:rsidR="005659EF" w:rsidRPr="001B5BBA">
              <w:rPr>
                <w:rFonts w:ascii="Arial" w:eastAsia="Calibri" w:hAnsi="Arial" w:cs="Arial"/>
              </w:rPr>
              <w:t xml:space="preserve">: </w:t>
            </w:r>
            <w:r w:rsidRPr="001B5BBA">
              <w:rPr>
                <w:rFonts w:ascii="Arial" w:eastAsia="Calibri" w:hAnsi="Arial" w:cs="Arial"/>
              </w:rPr>
              <w:t>0.1093/</w:t>
            </w:r>
            <w:proofErr w:type="spellStart"/>
            <w:r w:rsidRPr="001B5BBA">
              <w:rPr>
                <w:rFonts w:ascii="Arial" w:eastAsia="Calibri" w:hAnsi="Arial" w:cs="Arial"/>
              </w:rPr>
              <w:t>jnci</w:t>
            </w:r>
            <w:proofErr w:type="spellEnd"/>
            <w:r w:rsidRPr="001B5BBA">
              <w:rPr>
                <w:rFonts w:ascii="Arial" w:eastAsia="Calibri" w:hAnsi="Arial" w:cs="Arial"/>
              </w:rPr>
              <w:t xml:space="preserve">/djt181. </w:t>
            </w:r>
            <w:proofErr w:type="spellStart"/>
            <w:r w:rsidRPr="001B5BBA">
              <w:rPr>
                <w:rFonts w:ascii="Arial" w:eastAsia="Calibri" w:hAnsi="Arial" w:cs="Arial"/>
              </w:rPr>
              <w:t>Epub</w:t>
            </w:r>
            <w:proofErr w:type="spellEnd"/>
            <w:r w:rsidRPr="001B5BBA">
              <w:rPr>
                <w:rFonts w:ascii="Arial" w:eastAsia="Calibri" w:hAnsi="Arial" w:cs="Arial"/>
              </w:rPr>
              <w:t xml:space="preserve"> 2013 Jul 13.</w:t>
            </w:r>
          </w:p>
          <w:p w14:paraId="51DD46F0" w14:textId="698BB53B" w:rsidR="00A177AB" w:rsidRPr="001B5BBA" w:rsidRDefault="009D7F52" w:rsidP="005659EF">
            <w:pPr>
              <w:widowControl w:val="0"/>
              <w:autoSpaceDE w:val="0"/>
              <w:autoSpaceDN w:val="0"/>
              <w:adjustRightInd w:val="0"/>
              <w:rPr>
                <w:rFonts w:eastAsia="Calibri"/>
              </w:rPr>
            </w:pPr>
            <w:r w:rsidRPr="001B5BBA">
              <w:rPr>
                <w:rFonts w:ascii="Arial" w:eastAsia="Calibri" w:hAnsi="Arial" w:cs="Arial"/>
              </w:rPr>
              <w:t>PMID:</w:t>
            </w:r>
            <w:r w:rsidR="005659EF" w:rsidRPr="001B5BBA">
              <w:rPr>
                <w:rFonts w:eastAsia="Calibri"/>
              </w:rPr>
              <w:t xml:space="preserve"> </w:t>
            </w:r>
            <w:r w:rsidRPr="001B5BBA">
              <w:rPr>
                <w:rFonts w:ascii="Arial" w:eastAsia="Calibri" w:hAnsi="Arial" w:cs="Arial"/>
              </w:rPr>
              <w:t>23853057</w:t>
            </w:r>
          </w:p>
        </w:tc>
      </w:tr>
      <w:tr w:rsidR="00A177AB" w:rsidRPr="001B5BBA" w14:paraId="7FA64B15" w14:textId="77777777" w:rsidTr="00CE73B3">
        <w:trPr>
          <w:gridAfter w:val="1"/>
          <w:wAfter w:w="328" w:type="dxa"/>
        </w:trPr>
        <w:tc>
          <w:tcPr>
            <w:tcW w:w="1706" w:type="dxa"/>
          </w:tcPr>
          <w:p w14:paraId="1806038C" w14:textId="77777777" w:rsidR="00A177AB" w:rsidRPr="001B5BBA" w:rsidRDefault="006C66C9" w:rsidP="006C66C9">
            <w:pPr>
              <w:rPr>
                <w:rFonts w:ascii="Arial" w:hAnsi="Arial" w:cs="Arial"/>
              </w:rPr>
            </w:pPr>
            <w:r w:rsidRPr="001B5BBA">
              <w:rPr>
                <w:rFonts w:ascii="Arial" w:hAnsi="Arial" w:cs="Arial"/>
                <w:b/>
              </w:rPr>
              <w:t>2.</w:t>
            </w:r>
            <w:r w:rsidR="00A177AB" w:rsidRPr="001B5BBA">
              <w:rPr>
                <w:rFonts w:ascii="Arial" w:hAnsi="Arial" w:cs="Arial"/>
                <w:b/>
              </w:rPr>
              <w:t xml:space="preserve">  </w:t>
            </w:r>
            <w:r w:rsidR="00A177AB" w:rsidRPr="001B5BBA">
              <w:rPr>
                <w:rFonts w:ascii="Arial" w:hAnsi="Arial" w:cs="Arial"/>
              </w:rPr>
              <w:t xml:space="preserve">Hypertext link to PDF of full article </w:t>
            </w:r>
          </w:p>
        </w:tc>
        <w:tc>
          <w:tcPr>
            <w:tcW w:w="8572" w:type="dxa"/>
            <w:gridSpan w:val="6"/>
          </w:tcPr>
          <w:p w14:paraId="39C2C257" w14:textId="77777777" w:rsidR="00A177AB" w:rsidRPr="001B5BBA" w:rsidRDefault="009D7F52" w:rsidP="00F84184">
            <w:pPr>
              <w:rPr>
                <w:rFonts w:ascii="Arial" w:hAnsi="Arial" w:cs="Arial"/>
              </w:rPr>
            </w:pPr>
            <w:r w:rsidRPr="001B5BBA">
              <w:rPr>
                <w:rFonts w:ascii="Arial" w:eastAsia="Calibri" w:hAnsi="Arial" w:cs="Arial"/>
              </w:rPr>
              <w:t>http://www.ncbi.nlm.nih.gov/pubmed/</w:t>
            </w:r>
            <w:proofErr w:type="gramStart"/>
            <w:r w:rsidRPr="001B5BBA">
              <w:rPr>
                <w:rFonts w:ascii="Arial" w:eastAsia="Calibri" w:hAnsi="Arial" w:cs="Arial"/>
              </w:rPr>
              <w:t>?term</w:t>
            </w:r>
            <w:proofErr w:type="gramEnd"/>
            <w:r w:rsidRPr="001B5BBA">
              <w:rPr>
                <w:rFonts w:ascii="Arial" w:eastAsia="Calibri" w:hAnsi="Arial" w:cs="Arial"/>
              </w:rPr>
              <w:t>=Wisconsin+Ginseng+%28Panax+quinquefolius%29+to+Improve+Cancer-Related+Fatigue</w:t>
            </w:r>
          </w:p>
        </w:tc>
      </w:tr>
      <w:tr w:rsidR="00A177AB" w:rsidRPr="001B5BBA" w14:paraId="025E3D06" w14:textId="77777777" w:rsidTr="00CE73B3">
        <w:trPr>
          <w:gridAfter w:val="1"/>
          <w:wAfter w:w="328" w:type="dxa"/>
        </w:trPr>
        <w:tc>
          <w:tcPr>
            <w:tcW w:w="1706" w:type="dxa"/>
          </w:tcPr>
          <w:p w14:paraId="299B6FC6" w14:textId="77777777" w:rsidR="00A177AB" w:rsidRPr="001B5BBA" w:rsidRDefault="006C66C9" w:rsidP="006C66C9">
            <w:pPr>
              <w:rPr>
                <w:rFonts w:ascii="Arial" w:hAnsi="Arial" w:cs="Arial"/>
              </w:rPr>
            </w:pPr>
            <w:r w:rsidRPr="001B5BBA">
              <w:rPr>
                <w:rFonts w:ascii="Arial" w:hAnsi="Arial" w:cs="Arial"/>
                <w:b/>
              </w:rPr>
              <w:t>3.</w:t>
            </w:r>
            <w:r w:rsidR="00A177AB" w:rsidRPr="001B5BBA">
              <w:rPr>
                <w:rFonts w:ascii="Arial" w:hAnsi="Arial" w:cs="Arial"/>
                <w:b/>
              </w:rPr>
              <w:t xml:space="preserve">  </w:t>
            </w:r>
            <w:r w:rsidR="00A177AB" w:rsidRPr="001B5BBA">
              <w:rPr>
                <w:rFonts w:ascii="Arial" w:hAnsi="Arial" w:cs="Arial"/>
              </w:rPr>
              <w:t xml:space="preserve">First date published study available to readers </w:t>
            </w:r>
          </w:p>
        </w:tc>
        <w:tc>
          <w:tcPr>
            <w:tcW w:w="8572" w:type="dxa"/>
            <w:gridSpan w:val="6"/>
          </w:tcPr>
          <w:p w14:paraId="4B1BBE3E" w14:textId="77777777" w:rsidR="00A177AB" w:rsidRPr="001B5BBA" w:rsidRDefault="009D7F52" w:rsidP="00F84184">
            <w:pPr>
              <w:rPr>
                <w:rFonts w:ascii="Arial" w:hAnsi="Arial" w:cs="Arial"/>
              </w:rPr>
            </w:pPr>
            <w:r w:rsidRPr="001B5BBA">
              <w:rPr>
                <w:rFonts w:ascii="Arial" w:hAnsi="Arial" w:cs="Arial"/>
              </w:rPr>
              <w:t>08/15/13</w:t>
            </w:r>
          </w:p>
        </w:tc>
      </w:tr>
      <w:tr w:rsidR="00A177AB" w:rsidRPr="001B5BBA" w14:paraId="6EFDD0FB" w14:textId="77777777" w:rsidTr="00CE73B3">
        <w:trPr>
          <w:gridAfter w:val="1"/>
          <w:wAfter w:w="328" w:type="dxa"/>
        </w:trPr>
        <w:tc>
          <w:tcPr>
            <w:tcW w:w="1706" w:type="dxa"/>
          </w:tcPr>
          <w:p w14:paraId="7457C341" w14:textId="77777777" w:rsidR="00A177AB" w:rsidRPr="001B5BBA" w:rsidRDefault="006C66C9" w:rsidP="006C66C9">
            <w:pPr>
              <w:rPr>
                <w:rFonts w:ascii="Arial" w:hAnsi="Arial" w:cs="Arial"/>
              </w:rPr>
            </w:pPr>
            <w:r w:rsidRPr="001B5BBA">
              <w:rPr>
                <w:rFonts w:ascii="Arial" w:hAnsi="Arial" w:cs="Arial"/>
                <w:b/>
              </w:rPr>
              <w:t>4.</w:t>
            </w:r>
            <w:r w:rsidR="00A177AB" w:rsidRPr="001B5BBA">
              <w:rPr>
                <w:rFonts w:ascii="Arial" w:hAnsi="Arial" w:cs="Arial"/>
              </w:rPr>
              <w:t xml:space="preserve"> PubMed ID </w:t>
            </w:r>
          </w:p>
        </w:tc>
        <w:tc>
          <w:tcPr>
            <w:tcW w:w="8572" w:type="dxa"/>
            <w:gridSpan w:val="6"/>
          </w:tcPr>
          <w:p w14:paraId="65EA77AB" w14:textId="77777777" w:rsidR="00A177AB" w:rsidRPr="001B5BBA" w:rsidRDefault="009D7F52" w:rsidP="00F84184">
            <w:pPr>
              <w:rPr>
                <w:rFonts w:ascii="Arial" w:hAnsi="Arial" w:cs="Arial"/>
              </w:rPr>
            </w:pPr>
            <w:r w:rsidRPr="001B5BBA">
              <w:rPr>
                <w:rFonts w:ascii="Arial" w:eastAsia="Calibri" w:hAnsi="Arial" w:cs="Arial"/>
              </w:rPr>
              <w:t>23853057</w:t>
            </w:r>
          </w:p>
        </w:tc>
      </w:tr>
      <w:tr w:rsidR="00A177AB" w:rsidRPr="001B5BBA" w14:paraId="36C1203E" w14:textId="77777777" w:rsidTr="00CE73B3">
        <w:trPr>
          <w:gridAfter w:val="1"/>
          <w:wAfter w:w="328" w:type="dxa"/>
          <w:trHeight w:val="360"/>
        </w:trPr>
        <w:tc>
          <w:tcPr>
            <w:tcW w:w="1706" w:type="dxa"/>
          </w:tcPr>
          <w:p w14:paraId="1A4722AC" w14:textId="77777777" w:rsidR="00A177AB" w:rsidRPr="001B5BBA" w:rsidRDefault="006C66C9" w:rsidP="006C66C9">
            <w:pPr>
              <w:rPr>
                <w:rFonts w:ascii="Arial" w:hAnsi="Arial" w:cs="Arial"/>
              </w:rPr>
            </w:pPr>
            <w:r w:rsidRPr="001B5BBA">
              <w:rPr>
                <w:rFonts w:ascii="Arial" w:hAnsi="Arial" w:cs="Arial"/>
                <w:b/>
              </w:rPr>
              <w:t>5.</w:t>
            </w:r>
            <w:r w:rsidR="00A177AB" w:rsidRPr="001B5BBA">
              <w:rPr>
                <w:rFonts w:ascii="Arial" w:hAnsi="Arial" w:cs="Arial"/>
                <w:b/>
              </w:rPr>
              <w:t xml:space="preserve"> </w:t>
            </w:r>
            <w:r w:rsidR="00A177AB" w:rsidRPr="001B5BBA">
              <w:rPr>
                <w:rFonts w:ascii="Arial" w:hAnsi="Arial" w:cs="Arial"/>
              </w:rPr>
              <w:t xml:space="preserve">Nominated By </w:t>
            </w:r>
          </w:p>
        </w:tc>
        <w:tc>
          <w:tcPr>
            <w:tcW w:w="8572" w:type="dxa"/>
            <w:gridSpan w:val="6"/>
          </w:tcPr>
          <w:p w14:paraId="3609F322" w14:textId="77777777" w:rsidR="00A177AB" w:rsidRPr="001B5BBA" w:rsidRDefault="009D7F52" w:rsidP="009D7F52">
            <w:pPr>
              <w:rPr>
                <w:rFonts w:ascii="Arial" w:hAnsi="Arial" w:cs="Arial"/>
              </w:rPr>
            </w:pPr>
            <w:proofErr w:type="gramStart"/>
            <w:r w:rsidRPr="001B5BBA">
              <w:rPr>
                <w:rFonts w:ascii="Arial" w:hAnsi="Arial" w:cs="Arial"/>
              </w:rPr>
              <w:t>Other</w:t>
            </w:r>
            <w:r w:rsidR="00805BD3" w:rsidRPr="001B5BBA">
              <w:rPr>
                <w:rFonts w:ascii="Arial" w:hAnsi="Arial" w:cs="Arial"/>
              </w:rPr>
              <w:t xml:space="preserve">  Other</w:t>
            </w:r>
            <w:proofErr w:type="gramEnd"/>
            <w:r w:rsidR="00805BD3" w:rsidRPr="001B5BBA">
              <w:rPr>
                <w:rFonts w:ascii="Arial" w:hAnsi="Arial" w:cs="Arial"/>
              </w:rPr>
              <w:t xml:space="preserve">: </w:t>
            </w:r>
            <w:r w:rsidRPr="001B5BBA">
              <w:rPr>
                <w:rFonts w:ascii="Arial" w:hAnsi="Arial" w:cs="Arial"/>
              </w:rPr>
              <w:t>Gary Asher</w:t>
            </w:r>
          </w:p>
        </w:tc>
      </w:tr>
      <w:tr w:rsidR="00A177AB" w:rsidRPr="001B5BBA" w14:paraId="01C04E0A" w14:textId="77777777" w:rsidTr="00CE73B3">
        <w:trPr>
          <w:gridAfter w:val="1"/>
          <w:wAfter w:w="328" w:type="dxa"/>
          <w:trHeight w:val="270"/>
        </w:trPr>
        <w:tc>
          <w:tcPr>
            <w:tcW w:w="1706" w:type="dxa"/>
          </w:tcPr>
          <w:p w14:paraId="29FEA98A" w14:textId="77777777" w:rsidR="00A177AB" w:rsidRPr="001B5BBA" w:rsidRDefault="006C66C9" w:rsidP="006C66C9">
            <w:pPr>
              <w:rPr>
                <w:rFonts w:ascii="Arial" w:hAnsi="Arial" w:cs="Arial"/>
              </w:rPr>
            </w:pPr>
            <w:r w:rsidRPr="001B5BBA">
              <w:rPr>
                <w:rFonts w:ascii="Arial" w:hAnsi="Arial" w:cs="Arial"/>
                <w:b/>
              </w:rPr>
              <w:t>6.</w:t>
            </w:r>
            <w:r w:rsidR="00A177AB" w:rsidRPr="001B5BBA">
              <w:rPr>
                <w:rFonts w:ascii="Arial" w:hAnsi="Arial" w:cs="Arial"/>
                <w:b/>
              </w:rPr>
              <w:t xml:space="preserve"> </w:t>
            </w:r>
            <w:r w:rsidR="00A177AB" w:rsidRPr="001B5BBA">
              <w:rPr>
                <w:rFonts w:ascii="Arial" w:hAnsi="Arial" w:cs="Arial"/>
              </w:rPr>
              <w:t xml:space="preserve">Institutional Affiliation of Nominator </w:t>
            </w:r>
          </w:p>
        </w:tc>
        <w:tc>
          <w:tcPr>
            <w:tcW w:w="8572" w:type="dxa"/>
            <w:gridSpan w:val="6"/>
          </w:tcPr>
          <w:p w14:paraId="29BAE3C2" w14:textId="77777777" w:rsidR="00A177AB" w:rsidRPr="001B5BBA" w:rsidRDefault="009D7F52" w:rsidP="009D7F52">
            <w:pPr>
              <w:rPr>
                <w:rFonts w:ascii="Arial" w:hAnsi="Arial" w:cs="Arial"/>
              </w:rPr>
            </w:pPr>
            <w:r w:rsidRPr="001B5BBA">
              <w:rPr>
                <w:rFonts w:ascii="Arial" w:hAnsi="Arial" w:cs="Arial"/>
              </w:rPr>
              <w:t>University of Missouri</w:t>
            </w:r>
            <w:r w:rsidR="00805BD3" w:rsidRPr="001B5BBA">
              <w:rPr>
                <w:rFonts w:ascii="Arial" w:hAnsi="Arial" w:cs="Arial"/>
              </w:rPr>
              <w:t xml:space="preserve"> Other: </w:t>
            </w:r>
          </w:p>
        </w:tc>
      </w:tr>
      <w:tr w:rsidR="00A177AB" w:rsidRPr="001B5BBA" w14:paraId="2BA0919A" w14:textId="77777777" w:rsidTr="00CE73B3">
        <w:trPr>
          <w:gridAfter w:val="1"/>
          <w:wAfter w:w="328" w:type="dxa"/>
          <w:trHeight w:val="360"/>
        </w:trPr>
        <w:tc>
          <w:tcPr>
            <w:tcW w:w="1706" w:type="dxa"/>
          </w:tcPr>
          <w:p w14:paraId="497E90D3" w14:textId="77777777" w:rsidR="00A177AB" w:rsidRPr="001B5BBA" w:rsidRDefault="006C66C9" w:rsidP="006C66C9">
            <w:pPr>
              <w:rPr>
                <w:rFonts w:ascii="Arial" w:hAnsi="Arial" w:cs="Arial"/>
              </w:rPr>
            </w:pPr>
            <w:r w:rsidRPr="001B5BBA">
              <w:rPr>
                <w:rFonts w:ascii="Arial" w:hAnsi="Arial" w:cs="Arial"/>
                <w:b/>
              </w:rPr>
              <w:t>7.</w:t>
            </w:r>
            <w:r w:rsidR="00A177AB" w:rsidRPr="001B5BBA">
              <w:rPr>
                <w:rFonts w:ascii="Arial" w:hAnsi="Arial" w:cs="Arial"/>
                <w:b/>
              </w:rPr>
              <w:t xml:space="preserve"> </w:t>
            </w:r>
            <w:r w:rsidR="00A177AB" w:rsidRPr="001B5BBA">
              <w:rPr>
                <w:rFonts w:ascii="Arial" w:hAnsi="Arial" w:cs="Arial"/>
              </w:rPr>
              <w:t xml:space="preserve">Date </w:t>
            </w:r>
            <w:proofErr w:type="gramStart"/>
            <w:r w:rsidR="00A177AB" w:rsidRPr="001B5BBA">
              <w:rPr>
                <w:rFonts w:ascii="Arial" w:hAnsi="Arial" w:cs="Arial"/>
              </w:rPr>
              <w:t xml:space="preserve">Nominated  </w:t>
            </w:r>
            <w:proofErr w:type="gramEnd"/>
          </w:p>
        </w:tc>
        <w:tc>
          <w:tcPr>
            <w:tcW w:w="8572" w:type="dxa"/>
            <w:gridSpan w:val="6"/>
          </w:tcPr>
          <w:p w14:paraId="1786DB87" w14:textId="77777777" w:rsidR="00A177AB" w:rsidRPr="001B5BBA" w:rsidRDefault="009D7F52" w:rsidP="00F84184">
            <w:pPr>
              <w:rPr>
                <w:rFonts w:ascii="Arial" w:hAnsi="Arial" w:cs="Arial"/>
              </w:rPr>
            </w:pPr>
            <w:r w:rsidRPr="001B5BBA">
              <w:rPr>
                <w:rFonts w:ascii="Arial" w:hAnsi="Arial" w:cs="Arial"/>
              </w:rPr>
              <w:t>7/24/13</w:t>
            </w:r>
          </w:p>
        </w:tc>
      </w:tr>
      <w:tr w:rsidR="00A177AB" w:rsidRPr="001B5BBA" w14:paraId="36E28D8A" w14:textId="77777777" w:rsidTr="00CE73B3">
        <w:trPr>
          <w:gridAfter w:val="1"/>
          <w:wAfter w:w="328" w:type="dxa"/>
        </w:trPr>
        <w:tc>
          <w:tcPr>
            <w:tcW w:w="1706" w:type="dxa"/>
          </w:tcPr>
          <w:p w14:paraId="49FE8654" w14:textId="77777777" w:rsidR="00A177AB" w:rsidRPr="001B5BBA" w:rsidRDefault="006C66C9" w:rsidP="006C66C9">
            <w:pPr>
              <w:rPr>
                <w:rFonts w:ascii="Arial" w:hAnsi="Arial" w:cs="Arial"/>
              </w:rPr>
            </w:pPr>
            <w:r w:rsidRPr="001B5BBA">
              <w:rPr>
                <w:rFonts w:ascii="Arial" w:hAnsi="Arial" w:cs="Arial"/>
                <w:b/>
              </w:rPr>
              <w:t>8.</w:t>
            </w:r>
            <w:r w:rsidR="00A177AB" w:rsidRPr="001B5BBA">
              <w:rPr>
                <w:rFonts w:ascii="Arial" w:hAnsi="Arial" w:cs="Arial"/>
                <w:b/>
              </w:rPr>
              <w:t xml:space="preserve"> </w:t>
            </w:r>
            <w:r w:rsidR="00A177AB" w:rsidRPr="001B5BBA">
              <w:rPr>
                <w:rFonts w:ascii="Arial" w:hAnsi="Arial" w:cs="Arial"/>
              </w:rPr>
              <w:t xml:space="preserve">Identified Through </w:t>
            </w:r>
          </w:p>
        </w:tc>
        <w:tc>
          <w:tcPr>
            <w:tcW w:w="8572" w:type="dxa"/>
            <w:gridSpan w:val="6"/>
          </w:tcPr>
          <w:p w14:paraId="447425FF" w14:textId="77777777" w:rsidR="00A177AB" w:rsidRPr="001B5BBA" w:rsidRDefault="009D7F52" w:rsidP="009D7F52">
            <w:pPr>
              <w:rPr>
                <w:rFonts w:ascii="Arial" w:hAnsi="Arial" w:cs="Arial"/>
              </w:rPr>
            </w:pPr>
            <w:r w:rsidRPr="001B5BBA">
              <w:rPr>
                <w:rFonts w:ascii="Arial" w:hAnsi="Arial" w:cs="Arial"/>
              </w:rPr>
              <w:t>Other</w:t>
            </w:r>
            <w:r w:rsidR="003607A0" w:rsidRPr="001B5BBA">
              <w:rPr>
                <w:rFonts w:ascii="Arial" w:hAnsi="Arial" w:cs="Arial"/>
              </w:rPr>
              <w:t xml:space="preserve"> Other: </w:t>
            </w:r>
            <w:r w:rsidRPr="001B5BBA">
              <w:rPr>
                <w:rFonts w:ascii="Arial" w:hAnsi="Arial" w:cs="Arial"/>
              </w:rPr>
              <w:t>TOC</w:t>
            </w:r>
          </w:p>
        </w:tc>
      </w:tr>
      <w:tr w:rsidR="00A177AB" w:rsidRPr="001B5BBA" w14:paraId="604D83A0" w14:textId="77777777" w:rsidTr="00CE73B3">
        <w:trPr>
          <w:gridAfter w:val="1"/>
          <w:wAfter w:w="328" w:type="dxa"/>
        </w:trPr>
        <w:tc>
          <w:tcPr>
            <w:tcW w:w="1706" w:type="dxa"/>
          </w:tcPr>
          <w:p w14:paraId="2C5CC22C" w14:textId="77777777" w:rsidR="00A177AB" w:rsidRPr="001B5BBA" w:rsidRDefault="006C66C9" w:rsidP="006C66C9">
            <w:pPr>
              <w:rPr>
                <w:rFonts w:ascii="Arial" w:hAnsi="Arial" w:cs="Arial"/>
              </w:rPr>
            </w:pPr>
            <w:r w:rsidRPr="001B5BBA">
              <w:rPr>
                <w:rFonts w:ascii="Arial" w:hAnsi="Arial" w:cs="Arial"/>
                <w:b/>
              </w:rPr>
              <w:t>9.</w:t>
            </w:r>
            <w:r w:rsidR="00A177AB" w:rsidRPr="001B5BBA">
              <w:rPr>
                <w:rFonts w:ascii="Arial" w:hAnsi="Arial" w:cs="Arial"/>
                <w:b/>
              </w:rPr>
              <w:t xml:space="preserve"> </w:t>
            </w:r>
            <w:r w:rsidR="00A177AB" w:rsidRPr="001B5BBA">
              <w:rPr>
                <w:rFonts w:ascii="Arial" w:hAnsi="Arial" w:cs="Arial"/>
              </w:rPr>
              <w:t>PURLS Editor Reviewing Nominated Potential PURL</w:t>
            </w:r>
          </w:p>
        </w:tc>
        <w:tc>
          <w:tcPr>
            <w:tcW w:w="8572" w:type="dxa"/>
            <w:gridSpan w:val="6"/>
          </w:tcPr>
          <w:p w14:paraId="7D91E00E" w14:textId="77777777" w:rsidR="00A177AB" w:rsidRPr="001B5BBA" w:rsidRDefault="009D7F52" w:rsidP="009D7F52">
            <w:pPr>
              <w:rPr>
                <w:rFonts w:ascii="Arial" w:hAnsi="Arial" w:cs="Arial"/>
              </w:rPr>
            </w:pPr>
            <w:r w:rsidRPr="001B5BBA">
              <w:rPr>
                <w:rFonts w:ascii="Arial" w:hAnsi="Arial" w:cs="Arial"/>
              </w:rPr>
              <w:t>Kate Rowland</w:t>
            </w:r>
            <w:r w:rsidR="009F4C37" w:rsidRPr="001B5BBA">
              <w:rPr>
                <w:rFonts w:ascii="Arial" w:hAnsi="Arial" w:cs="Arial"/>
              </w:rPr>
              <w:t xml:space="preserve"> Other: </w:t>
            </w:r>
          </w:p>
        </w:tc>
      </w:tr>
      <w:tr w:rsidR="00A177AB" w:rsidRPr="001B5BBA" w14:paraId="63DA0FEB" w14:textId="77777777" w:rsidTr="00CE73B3">
        <w:trPr>
          <w:gridAfter w:val="1"/>
          <w:wAfter w:w="328" w:type="dxa"/>
        </w:trPr>
        <w:tc>
          <w:tcPr>
            <w:tcW w:w="1706" w:type="dxa"/>
          </w:tcPr>
          <w:p w14:paraId="18BF8BC9" w14:textId="77777777" w:rsidR="00A177AB" w:rsidRPr="001B5BBA" w:rsidRDefault="006C66C9" w:rsidP="006C66C9">
            <w:pPr>
              <w:rPr>
                <w:rFonts w:ascii="Arial" w:hAnsi="Arial" w:cs="Arial"/>
              </w:rPr>
            </w:pPr>
            <w:r w:rsidRPr="001B5BBA">
              <w:rPr>
                <w:rFonts w:ascii="Arial" w:hAnsi="Arial" w:cs="Arial"/>
                <w:b/>
              </w:rPr>
              <w:t>10.</w:t>
            </w:r>
            <w:r w:rsidR="00A177AB" w:rsidRPr="001B5BBA">
              <w:rPr>
                <w:rFonts w:ascii="Arial" w:hAnsi="Arial" w:cs="Arial"/>
                <w:b/>
              </w:rPr>
              <w:t xml:space="preserve"> </w:t>
            </w:r>
            <w:r w:rsidR="00A177AB" w:rsidRPr="001B5BBA">
              <w:rPr>
                <w:rFonts w:ascii="Arial" w:hAnsi="Arial" w:cs="Arial"/>
              </w:rPr>
              <w:t xml:space="preserve">Nomination Decision Date </w:t>
            </w:r>
          </w:p>
        </w:tc>
        <w:tc>
          <w:tcPr>
            <w:tcW w:w="8572" w:type="dxa"/>
            <w:gridSpan w:val="6"/>
          </w:tcPr>
          <w:p w14:paraId="07625EC3" w14:textId="77777777" w:rsidR="00A177AB" w:rsidRPr="001B5BBA" w:rsidRDefault="009D7F52" w:rsidP="00F84184">
            <w:pPr>
              <w:rPr>
                <w:rFonts w:ascii="Arial" w:hAnsi="Arial" w:cs="Arial"/>
              </w:rPr>
            </w:pPr>
            <w:r w:rsidRPr="001B5BBA">
              <w:rPr>
                <w:rFonts w:ascii="Arial" w:hAnsi="Arial" w:cs="Arial"/>
              </w:rPr>
              <w:t>8/15/13</w:t>
            </w:r>
          </w:p>
        </w:tc>
      </w:tr>
      <w:tr w:rsidR="00A177AB" w:rsidRPr="001B5BBA" w14:paraId="22F7D8B2" w14:textId="77777777" w:rsidTr="00CE73B3">
        <w:trPr>
          <w:gridAfter w:val="1"/>
          <w:wAfter w:w="328" w:type="dxa"/>
        </w:trPr>
        <w:tc>
          <w:tcPr>
            <w:tcW w:w="1706" w:type="dxa"/>
          </w:tcPr>
          <w:p w14:paraId="3FA1833D" w14:textId="77777777" w:rsidR="00A177AB" w:rsidRPr="001B5BBA" w:rsidRDefault="006C66C9" w:rsidP="00D609BE">
            <w:pPr>
              <w:rPr>
                <w:rFonts w:ascii="Arial" w:hAnsi="Arial" w:cs="Arial"/>
              </w:rPr>
            </w:pPr>
            <w:r w:rsidRPr="001B5BBA">
              <w:rPr>
                <w:rFonts w:ascii="Arial" w:hAnsi="Arial" w:cs="Arial"/>
                <w:b/>
              </w:rPr>
              <w:t>11.</w:t>
            </w:r>
            <w:r w:rsidR="00A177AB" w:rsidRPr="001B5BBA">
              <w:rPr>
                <w:rFonts w:ascii="Arial" w:hAnsi="Arial" w:cs="Arial"/>
                <w:b/>
              </w:rPr>
              <w:t xml:space="preserve">  </w:t>
            </w:r>
            <w:r w:rsidR="00A177AB" w:rsidRPr="001B5BBA">
              <w:rPr>
                <w:rFonts w:ascii="Arial" w:hAnsi="Arial" w:cs="Arial"/>
              </w:rPr>
              <w:t xml:space="preserve">Potential </w:t>
            </w:r>
            <w:r w:rsidR="00A177AB" w:rsidRPr="001B5BBA">
              <w:rPr>
                <w:rFonts w:ascii="Arial" w:hAnsi="Arial" w:cs="Arial"/>
              </w:rPr>
              <w:lastRenderedPageBreak/>
              <w:t xml:space="preserve">PURL Review Form (PPRF) Type </w:t>
            </w:r>
          </w:p>
        </w:tc>
        <w:tc>
          <w:tcPr>
            <w:tcW w:w="8572" w:type="dxa"/>
            <w:gridSpan w:val="6"/>
          </w:tcPr>
          <w:p w14:paraId="32347EF9" w14:textId="77777777" w:rsidR="00A177AB" w:rsidRPr="001B5BBA" w:rsidRDefault="009D7F52">
            <w:pPr>
              <w:rPr>
                <w:rFonts w:ascii="Arial" w:hAnsi="Arial" w:cs="Arial"/>
              </w:rPr>
            </w:pPr>
            <w:r w:rsidRPr="001B5BBA">
              <w:rPr>
                <w:rFonts w:ascii="Arial" w:hAnsi="Arial" w:cs="Arial"/>
              </w:rPr>
              <w:lastRenderedPageBreak/>
              <w:t>RCT</w:t>
            </w:r>
          </w:p>
        </w:tc>
      </w:tr>
      <w:tr w:rsidR="00A177AB" w:rsidRPr="001B5BBA" w14:paraId="487D9D37" w14:textId="77777777" w:rsidTr="00CE73B3">
        <w:trPr>
          <w:gridAfter w:val="1"/>
          <w:wAfter w:w="328" w:type="dxa"/>
        </w:trPr>
        <w:tc>
          <w:tcPr>
            <w:tcW w:w="1706" w:type="dxa"/>
          </w:tcPr>
          <w:p w14:paraId="1940EE06" w14:textId="77777777" w:rsidR="00A177AB" w:rsidRPr="001B5BBA" w:rsidRDefault="006C66C9" w:rsidP="006C66C9">
            <w:pPr>
              <w:rPr>
                <w:rFonts w:ascii="Arial" w:hAnsi="Arial" w:cs="Arial"/>
              </w:rPr>
            </w:pPr>
            <w:r w:rsidRPr="001B5BBA">
              <w:rPr>
                <w:rFonts w:ascii="Arial" w:hAnsi="Arial" w:cs="Arial"/>
                <w:b/>
              </w:rPr>
              <w:lastRenderedPageBreak/>
              <w:t>12.</w:t>
            </w:r>
            <w:r w:rsidR="00A177AB" w:rsidRPr="001B5BBA">
              <w:rPr>
                <w:rFonts w:ascii="Arial" w:hAnsi="Arial" w:cs="Arial"/>
              </w:rPr>
              <w:t xml:space="preserve"> Other comments, materials or discussion </w:t>
            </w:r>
          </w:p>
        </w:tc>
        <w:tc>
          <w:tcPr>
            <w:tcW w:w="8572" w:type="dxa"/>
            <w:gridSpan w:val="6"/>
          </w:tcPr>
          <w:p w14:paraId="6AF808FC" w14:textId="77777777" w:rsidR="00A177AB" w:rsidRPr="001B5BBA" w:rsidRDefault="00A177AB">
            <w:pPr>
              <w:rPr>
                <w:rFonts w:ascii="Arial" w:hAnsi="Arial" w:cs="Arial"/>
              </w:rPr>
            </w:pPr>
          </w:p>
        </w:tc>
      </w:tr>
      <w:tr w:rsidR="00A177AB" w:rsidRPr="001B5BBA" w14:paraId="6C8138E7" w14:textId="77777777" w:rsidTr="00CE73B3">
        <w:trPr>
          <w:gridAfter w:val="1"/>
          <w:wAfter w:w="328" w:type="dxa"/>
        </w:trPr>
        <w:tc>
          <w:tcPr>
            <w:tcW w:w="1706" w:type="dxa"/>
          </w:tcPr>
          <w:p w14:paraId="16050F97" w14:textId="77777777" w:rsidR="00A177AB" w:rsidRPr="001B5BBA" w:rsidRDefault="006C66C9" w:rsidP="006C66C9">
            <w:pPr>
              <w:rPr>
                <w:rFonts w:ascii="Arial" w:hAnsi="Arial" w:cs="Arial"/>
              </w:rPr>
            </w:pPr>
            <w:r w:rsidRPr="001B5BBA">
              <w:rPr>
                <w:rFonts w:ascii="Arial" w:hAnsi="Arial" w:cs="Arial"/>
                <w:b/>
              </w:rPr>
              <w:t>13.</w:t>
            </w:r>
            <w:r w:rsidR="00A177AB" w:rsidRPr="001B5BBA">
              <w:rPr>
                <w:rFonts w:ascii="Arial" w:hAnsi="Arial" w:cs="Arial"/>
              </w:rPr>
              <w:t xml:space="preserve"> Assigned Potential PURL Reviewer </w:t>
            </w:r>
          </w:p>
        </w:tc>
        <w:tc>
          <w:tcPr>
            <w:tcW w:w="8572" w:type="dxa"/>
            <w:gridSpan w:val="6"/>
          </w:tcPr>
          <w:p w14:paraId="5B33C7B4" w14:textId="77777777" w:rsidR="00A177AB" w:rsidRPr="001B5BBA" w:rsidRDefault="009D7F52" w:rsidP="00F84184">
            <w:pPr>
              <w:rPr>
                <w:rFonts w:ascii="Arial" w:hAnsi="Arial" w:cs="Arial"/>
              </w:rPr>
            </w:pPr>
            <w:r w:rsidRPr="001B5BBA">
              <w:rPr>
                <w:rFonts w:ascii="Arial" w:hAnsi="Arial" w:cs="Arial"/>
              </w:rPr>
              <w:t>UNC, Gary Asher</w:t>
            </w:r>
          </w:p>
        </w:tc>
      </w:tr>
      <w:tr w:rsidR="00A177AB" w:rsidRPr="001B5BBA" w14:paraId="191732AE" w14:textId="77777777" w:rsidTr="00CE73B3">
        <w:trPr>
          <w:gridAfter w:val="1"/>
          <w:wAfter w:w="328" w:type="dxa"/>
        </w:trPr>
        <w:tc>
          <w:tcPr>
            <w:tcW w:w="1706" w:type="dxa"/>
          </w:tcPr>
          <w:p w14:paraId="3470E111" w14:textId="77777777" w:rsidR="00A177AB" w:rsidRPr="001B5BBA" w:rsidRDefault="006C66C9" w:rsidP="006C66C9">
            <w:pPr>
              <w:rPr>
                <w:rFonts w:ascii="Arial" w:hAnsi="Arial" w:cs="Arial"/>
              </w:rPr>
            </w:pPr>
            <w:r w:rsidRPr="001B5BBA">
              <w:rPr>
                <w:rFonts w:ascii="Arial" w:hAnsi="Arial" w:cs="Arial"/>
                <w:b/>
              </w:rPr>
              <w:t>14.</w:t>
            </w:r>
            <w:r w:rsidR="00A177AB" w:rsidRPr="001B5BBA">
              <w:rPr>
                <w:rFonts w:ascii="Arial" w:hAnsi="Arial" w:cs="Arial"/>
              </w:rPr>
              <w:t xml:space="preserve"> Reviewer Affiliation </w:t>
            </w:r>
          </w:p>
        </w:tc>
        <w:tc>
          <w:tcPr>
            <w:tcW w:w="8572" w:type="dxa"/>
            <w:gridSpan w:val="6"/>
          </w:tcPr>
          <w:p w14:paraId="6977196C" w14:textId="77777777" w:rsidR="00A177AB" w:rsidRPr="001B5BBA" w:rsidRDefault="009D7F52" w:rsidP="009D7F52">
            <w:pPr>
              <w:rPr>
                <w:rFonts w:ascii="Arial" w:hAnsi="Arial" w:cs="Arial"/>
              </w:rPr>
            </w:pPr>
            <w:r w:rsidRPr="001B5BBA">
              <w:rPr>
                <w:rFonts w:ascii="Arial" w:hAnsi="Arial" w:cs="Arial"/>
              </w:rPr>
              <w:t>Other</w:t>
            </w:r>
            <w:r w:rsidR="000F6793" w:rsidRPr="001B5BBA">
              <w:rPr>
                <w:rFonts w:ascii="Arial" w:hAnsi="Arial" w:cs="Arial"/>
              </w:rPr>
              <w:t xml:space="preserve"> Other: </w:t>
            </w:r>
            <w:r w:rsidRPr="001B5BBA">
              <w:rPr>
                <w:rFonts w:ascii="Arial" w:hAnsi="Arial" w:cs="Arial"/>
              </w:rPr>
              <w:t>UNC</w:t>
            </w:r>
          </w:p>
        </w:tc>
      </w:tr>
      <w:tr w:rsidR="00A177AB" w:rsidRPr="001B5BBA" w14:paraId="1BC2D1BC" w14:textId="77777777" w:rsidTr="00CE73B3">
        <w:trPr>
          <w:gridAfter w:val="1"/>
          <w:wAfter w:w="328" w:type="dxa"/>
        </w:trPr>
        <w:tc>
          <w:tcPr>
            <w:tcW w:w="1706" w:type="dxa"/>
          </w:tcPr>
          <w:p w14:paraId="2A000D03" w14:textId="77777777" w:rsidR="00A177AB" w:rsidRPr="001B5BBA" w:rsidRDefault="006C66C9" w:rsidP="006C66C9">
            <w:pPr>
              <w:rPr>
                <w:rFonts w:ascii="Arial" w:hAnsi="Arial" w:cs="Arial"/>
              </w:rPr>
            </w:pPr>
            <w:r w:rsidRPr="001B5BBA">
              <w:rPr>
                <w:rFonts w:ascii="Arial" w:hAnsi="Arial" w:cs="Arial"/>
                <w:b/>
              </w:rPr>
              <w:t>15.</w:t>
            </w:r>
            <w:r w:rsidR="00A177AB" w:rsidRPr="001B5BBA">
              <w:rPr>
                <w:rFonts w:ascii="Arial" w:hAnsi="Arial" w:cs="Arial"/>
              </w:rPr>
              <w:t xml:space="preserve"> Date Review Due </w:t>
            </w:r>
          </w:p>
        </w:tc>
        <w:tc>
          <w:tcPr>
            <w:tcW w:w="8572" w:type="dxa"/>
            <w:gridSpan w:val="6"/>
          </w:tcPr>
          <w:p w14:paraId="5EFFF0B9" w14:textId="77777777" w:rsidR="00A177AB" w:rsidRPr="001B5BBA" w:rsidRDefault="009D7F52" w:rsidP="00F84184">
            <w:pPr>
              <w:rPr>
                <w:rFonts w:ascii="Arial" w:hAnsi="Arial" w:cs="Arial"/>
              </w:rPr>
            </w:pPr>
            <w:r w:rsidRPr="001B5BBA">
              <w:rPr>
                <w:rFonts w:ascii="Arial" w:hAnsi="Arial" w:cs="Arial"/>
              </w:rPr>
              <w:t>11/8/13</w:t>
            </w:r>
          </w:p>
        </w:tc>
      </w:tr>
      <w:tr w:rsidR="00A177AB" w:rsidRPr="001B5BBA" w14:paraId="0519D3F7" w14:textId="77777777" w:rsidTr="00CE73B3">
        <w:trPr>
          <w:gridAfter w:val="1"/>
          <w:wAfter w:w="328" w:type="dxa"/>
        </w:trPr>
        <w:tc>
          <w:tcPr>
            <w:tcW w:w="1706" w:type="dxa"/>
          </w:tcPr>
          <w:p w14:paraId="1BF4DBB0" w14:textId="77777777" w:rsidR="00A177AB" w:rsidRPr="001B5BBA" w:rsidRDefault="006C66C9" w:rsidP="006C66C9">
            <w:pPr>
              <w:rPr>
                <w:rFonts w:ascii="Arial" w:hAnsi="Arial" w:cs="Arial"/>
              </w:rPr>
            </w:pPr>
            <w:r w:rsidRPr="001B5BBA">
              <w:rPr>
                <w:rFonts w:ascii="Arial" w:hAnsi="Arial" w:cs="Arial"/>
                <w:b/>
              </w:rPr>
              <w:t>16.</w:t>
            </w:r>
            <w:r w:rsidR="00A177AB" w:rsidRPr="001B5BBA">
              <w:rPr>
                <w:rFonts w:ascii="Arial" w:hAnsi="Arial" w:cs="Arial"/>
                <w:b/>
              </w:rPr>
              <w:t xml:space="preserve"> </w:t>
            </w:r>
            <w:r w:rsidR="00A177AB" w:rsidRPr="001B5BBA">
              <w:rPr>
                <w:rFonts w:ascii="Arial" w:hAnsi="Arial" w:cs="Arial"/>
              </w:rPr>
              <w:t xml:space="preserve">Abstract </w:t>
            </w:r>
          </w:p>
        </w:tc>
        <w:tc>
          <w:tcPr>
            <w:tcW w:w="8572" w:type="dxa"/>
            <w:gridSpan w:val="6"/>
          </w:tcPr>
          <w:p w14:paraId="1B9C9FDE" w14:textId="77777777" w:rsidR="009D7F52" w:rsidRPr="001B5BBA" w:rsidRDefault="009D7F52" w:rsidP="009D7F52">
            <w:pPr>
              <w:widowControl w:val="0"/>
              <w:autoSpaceDE w:val="0"/>
              <w:autoSpaceDN w:val="0"/>
              <w:adjustRightInd w:val="0"/>
              <w:rPr>
                <w:rFonts w:eastAsia="Calibri"/>
              </w:rPr>
            </w:pPr>
            <w:r w:rsidRPr="001B5BBA">
              <w:rPr>
                <w:rFonts w:ascii="Cambria Math" w:eastAsia="Calibri" w:hAnsi="Cambria Math" w:cs="Cambria Math"/>
              </w:rPr>
              <w:t>BACKGROUND:</w:t>
            </w:r>
          </w:p>
          <w:p w14:paraId="62ADD293" w14:textId="77777777" w:rsidR="009D7F52" w:rsidRPr="001B5BBA" w:rsidRDefault="009D7F52" w:rsidP="009D7F52">
            <w:pPr>
              <w:widowControl w:val="0"/>
              <w:autoSpaceDE w:val="0"/>
              <w:autoSpaceDN w:val="0"/>
              <w:adjustRightInd w:val="0"/>
              <w:rPr>
                <w:rFonts w:eastAsia="Calibri"/>
              </w:rPr>
            </w:pPr>
            <w:r w:rsidRPr="001B5BBA">
              <w:rPr>
                <w:rFonts w:ascii="Cambria Math" w:eastAsia="Calibri" w:hAnsi="Cambria Math" w:cs="Cambria Math"/>
              </w:rPr>
              <w:t>Safe, effective interventions to improve cancer-related fatigue (CRF) are needed because it remains a prevalent, distressing, and activity-limiting symptom. Based on pilot data, a phase III trial was developed to evaluate the efficacy of American ginseng on CRF.</w:t>
            </w:r>
          </w:p>
          <w:p w14:paraId="417443D1" w14:textId="77777777" w:rsidR="009D7F52" w:rsidRPr="001B5BBA" w:rsidRDefault="009D7F52" w:rsidP="009D7F52">
            <w:pPr>
              <w:widowControl w:val="0"/>
              <w:autoSpaceDE w:val="0"/>
              <w:autoSpaceDN w:val="0"/>
              <w:adjustRightInd w:val="0"/>
              <w:rPr>
                <w:rFonts w:eastAsia="Calibri"/>
              </w:rPr>
            </w:pPr>
            <w:r w:rsidRPr="001B5BBA">
              <w:rPr>
                <w:rFonts w:ascii="Cambria Math" w:eastAsia="Calibri" w:hAnsi="Cambria Math" w:cs="Cambria Math"/>
              </w:rPr>
              <w:t>METHODS:</w:t>
            </w:r>
          </w:p>
          <w:p w14:paraId="245A90C7" w14:textId="2FB4890D" w:rsidR="009D7F52" w:rsidRPr="001B5BBA" w:rsidRDefault="009D7F52" w:rsidP="009D7F52">
            <w:pPr>
              <w:widowControl w:val="0"/>
              <w:autoSpaceDE w:val="0"/>
              <w:autoSpaceDN w:val="0"/>
              <w:adjustRightInd w:val="0"/>
              <w:rPr>
                <w:rFonts w:eastAsia="Calibri"/>
              </w:rPr>
            </w:pPr>
            <w:r w:rsidRPr="001B5BBA">
              <w:rPr>
                <w:rFonts w:ascii="Cambria Math" w:eastAsia="Calibri" w:hAnsi="Cambria Math" w:cs="Cambria Math"/>
              </w:rPr>
              <w:t xml:space="preserve">A multisite, </w:t>
            </w:r>
            <w:proofErr w:type="gramStart"/>
            <w:r w:rsidRPr="001B5BBA">
              <w:rPr>
                <w:rFonts w:ascii="Cambria Math" w:eastAsia="Calibri" w:hAnsi="Cambria Math" w:cs="Cambria Math"/>
              </w:rPr>
              <w:t>double-blind</w:t>
            </w:r>
            <w:proofErr w:type="gramEnd"/>
            <w:r w:rsidRPr="001B5BBA">
              <w:rPr>
                <w:rFonts w:ascii="Cambria Math" w:eastAsia="Calibri" w:hAnsi="Cambria Math" w:cs="Cambria Math"/>
              </w:rPr>
              <w:t xml:space="preserve"> trial randomized fatigued cancer survivors to 2000</w:t>
            </w:r>
            <w:r w:rsidR="005659EF" w:rsidRPr="001B5BBA">
              <w:rPr>
                <w:rFonts w:ascii="Cambria Math" w:eastAsia="Calibri" w:hAnsi="Cambria Math" w:cs="Cambria Math"/>
              </w:rPr>
              <w:t xml:space="preserve"> </w:t>
            </w:r>
            <w:r w:rsidRPr="001B5BBA">
              <w:rPr>
                <w:rFonts w:ascii="Cambria Math" w:eastAsia="Calibri" w:hAnsi="Cambria Math" w:cs="Cambria Math"/>
              </w:rPr>
              <w:t xml:space="preserve">mg of American ginseng </w:t>
            </w:r>
            <w:proofErr w:type="spellStart"/>
            <w:r w:rsidRPr="001B5BBA">
              <w:rPr>
                <w:rFonts w:ascii="Cambria Math" w:eastAsia="Calibri" w:hAnsi="Cambria Math" w:cs="Cambria Math"/>
              </w:rPr>
              <w:t>vs</w:t>
            </w:r>
            <w:proofErr w:type="spellEnd"/>
            <w:r w:rsidRPr="001B5BBA">
              <w:rPr>
                <w:rFonts w:ascii="Cambria Math" w:eastAsia="Calibri" w:hAnsi="Cambria Math" w:cs="Cambria Math"/>
              </w:rPr>
              <w:t xml:space="preserve"> a placebo for 8 weeks. The primary endpoint was the general subscale of the Multidimensional Fatigue Symptom Inventory-Short Form (MFSI-SF) at 4 weeks. Changes from baseline at 4 and 8 weeks were evaluated between arms by a two-sided, two-sample t test. Toxicities were evaluated by self-report and the National Cancer Institute's Common Terminology Criteria for Adverse Events (CTCAE) provider grading.</w:t>
            </w:r>
          </w:p>
          <w:p w14:paraId="4170F2B1" w14:textId="77777777" w:rsidR="009D7F52" w:rsidRPr="001B5BBA" w:rsidRDefault="009D7F52" w:rsidP="009D7F52">
            <w:pPr>
              <w:widowControl w:val="0"/>
              <w:autoSpaceDE w:val="0"/>
              <w:autoSpaceDN w:val="0"/>
              <w:adjustRightInd w:val="0"/>
              <w:rPr>
                <w:rFonts w:eastAsia="Calibri"/>
              </w:rPr>
            </w:pPr>
            <w:r w:rsidRPr="001B5BBA">
              <w:rPr>
                <w:rFonts w:ascii="Cambria Math" w:eastAsia="Calibri" w:hAnsi="Cambria Math" w:cs="Cambria Math"/>
              </w:rPr>
              <w:t>RESULTS:</w:t>
            </w:r>
          </w:p>
          <w:p w14:paraId="251B4652" w14:textId="77777777" w:rsidR="009D7F52" w:rsidRPr="001B5BBA" w:rsidRDefault="009D7F52" w:rsidP="009D7F52">
            <w:pPr>
              <w:widowControl w:val="0"/>
              <w:autoSpaceDE w:val="0"/>
              <w:autoSpaceDN w:val="0"/>
              <w:adjustRightInd w:val="0"/>
              <w:rPr>
                <w:rFonts w:eastAsia="Calibri"/>
              </w:rPr>
            </w:pPr>
            <w:r w:rsidRPr="001B5BBA">
              <w:rPr>
                <w:rFonts w:ascii="Cambria Math" w:eastAsia="Calibri" w:hAnsi="Cambria Math" w:cs="Cambria Math"/>
              </w:rPr>
              <w:t xml:space="preserve">Three hundred sixty-four participants were enrolled from 40 institutions. Changes from baseline in the general subscale of the MFSI-SF were 14.4 (standard deviation [SD] = 27.1) in the ginseng arm </w:t>
            </w:r>
            <w:proofErr w:type="spellStart"/>
            <w:r w:rsidRPr="001B5BBA">
              <w:rPr>
                <w:rFonts w:ascii="Cambria Math" w:eastAsia="Calibri" w:hAnsi="Cambria Math" w:cs="Cambria Math"/>
              </w:rPr>
              <w:t>vs</w:t>
            </w:r>
            <w:proofErr w:type="spellEnd"/>
            <w:r w:rsidRPr="001B5BBA">
              <w:rPr>
                <w:rFonts w:ascii="Cambria Math" w:eastAsia="Calibri" w:hAnsi="Cambria Math" w:cs="Cambria Math"/>
              </w:rPr>
              <w:t xml:space="preserve"> 8.2 (SD = 24.8) in the placebo arm at 4 weeks (</w:t>
            </w:r>
            <w:r w:rsidRPr="001B5BBA">
              <w:rPr>
                <w:rFonts w:ascii="Cambria Math" w:eastAsia="Calibri" w:hAnsi="Cambria Math" w:cs="Cambria Math"/>
                <w:i/>
              </w:rPr>
              <w:t>P</w:t>
            </w:r>
            <w:r w:rsidRPr="001B5BBA">
              <w:rPr>
                <w:rFonts w:ascii="Cambria Math" w:eastAsia="Calibri" w:hAnsi="Cambria Math" w:cs="Cambria Math"/>
              </w:rPr>
              <w:t xml:space="preserve"> = .07). A statistically significant difference was seen at 8 weeks with a change score of 20 (SD = 27) for the ginseng group and 10.3 (SD = 26.1) for the placebo group (</w:t>
            </w:r>
            <w:r w:rsidRPr="001B5BBA">
              <w:rPr>
                <w:rFonts w:ascii="Cambria Math" w:eastAsia="Calibri" w:hAnsi="Cambria Math" w:cs="Cambria Math"/>
                <w:i/>
              </w:rPr>
              <w:t>P</w:t>
            </w:r>
            <w:r w:rsidRPr="001B5BBA">
              <w:rPr>
                <w:rFonts w:ascii="Cambria Math" w:eastAsia="Calibri" w:hAnsi="Cambria Math" w:cs="Cambria Math"/>
              </w:rPr>
              <w:t xml:space="preserve"> = .003). Greater benefit was reported in patients receiving active cancer treatment </w:t>
            </w:r>
            <w:proofErr w:type="spellStart"/>
            <w:r w:rsidRPr="001B5BBA">
              <w:rPr>
                <w:rFonts w:ascii="Cambria Math" w:eastAsia="Calibri" w:hAnsi="Cambria Math" w:cs="Cambria Math"/>
              </w:rPr>
              <w:t>vs</w:t>
            </w:r>
            <w:proofErr w:type="spellEnd"/>
            <w:r w:rsidRPr="001B5BBA">
              <w:rPr>
                <w:rFonts w:ascii="Cambria Math" w:eastAsia="Calibri" w:hAnsi="Cambria Math" w:cs="Cambria Math"/>
              </w:rPr>
              <w:t xml:space="preserve"> those who had completed treatment. Toxicities per self-report and CTCAE grading did not differ statistically significantly between arms.</w:t>
            </w:r>
          </w:p>
          <w:p w14:paraId="22657F59" w14:textId="77777777" w:rsidR="009D7F52" w:rsidRPr="001B5BBA" w:rsidRDefault="009D7F52" w:rsidP="009D7F52">
            <w:pPr>
              <w:widowControl w:val="0"/>
              <w:autoSpaceDE w:val="0"/>
              <w:autoSpaceDN w:val="0"/>
              <w:adjustRightInd w:val="0"/>
              <w:rPr>
                <w:rFonts w:eastAsia="Calibri"/>
              </w:rPr>
            </w:pPr>
            <w:r w:rsidRPr="001B5BBA">
              <w:rPr>
                <w:rFonts w:ascii="Cambria Math" w:eastAsia="Calibri" w:hAnsi="Cambria Math" w:cs="Cambria Math"/>
              </w:rPr>
              <w:t>CONCLUSIONS:</w:t>
            </w:r>
          </w:p>
          <w:p w14:paraId="2AD33EB8" w14:textId="3BFA91C9" w:rsidR="00A177AB" w:rsidRPr="001B5BBA" w:rsidRDefault="009D7F52" w:rsidP="009D7F52">
            <w:pPr>
              <w:rPr>
                <w:rFonts w:ascii="Arial" w:hAnsi="Arial" w:cs="Arial"/>
              </w:rPr>
            </w:pPr>
            <w:r w:rsidRPr="001B5BBA">
              <w:rPr>
                <w:rFonts w:ascii="Cambria Math" w:eastAsia="Calibri" w:hAnsi="Cambria Math" w:cs="Cambria Math"/>
              </w:rPr>
              <w:t>Data support the benefit of American ginseng, 2000</w:t>
            </w:r>
            <w:r w:rsidR="005659EF" w:rsidRPr="001B5BBA">
              <w:rPr>
                <w:rFonts w:ascii="Cambria Math" w:eastAsia="Calibri" w:hAnsi="Cambria Math" w:cs="Cambria Math"/>
              </w:rPr>
              <w:t xml:space="preserve"> </w:t>
            </w:r>
            <w:r w:rsidRPr="001B5BBA">
              <w:rPr>
                <w:rFonts w:ascii="Cambria Math" w:eastAsia="Calibri" w:hAnsi="Cambria Math" w:cs="Cambria Math"/>
              </w:rPr>
              <w:t>mg daily, on CRF over an 8-week period. There were no discernible toxicities associated with the treatment. Studies to increase knowledge to guide the role of ginseng to improve CRF are needed.</w:t>
            </w:r>
          </w:p>
        </w:tc>
      </w:tr>
      <w:tr w:rsidR="009F1FE1" w:rsidRPr="001B5BBA" w14:paraId="274C3DE3" w14:textId="77777777" w:rsidTr="00CE73B3">
        <w:trPr>
          <w:gridAfter w:val="1"/>
          <w:wAfter w:w="328" w:type="dxa"/>
        </w:trPr>
        <w:tc>
          <w:tcPr>
            <w:tcW w:w="1706" w:type="dxa"/>
          </w:tcPr>
          <w:p w14:paraId="4AE56A45" w14:textId="77777777" w:rsidR="009F1FE1" w:rsidRPr="001B5BBA" w:rsidRDefault="006C66C9" w:rsidP="006C66C9">
            <w:pPr>
              <w:rPr>
                <w:rFonts w:ascii="Arial" w:hAnsi="Arial" w:cs="Arial"/>
              </w:rPr>
            </w:pPr>
            <w:r w:rsidRPr="001B5BBA">
              <w:rPr>
                <w:rFonts w:ascii="Arial" w:hAnsi="Arial" w:cs="Arial"/>
                <w:b/>
              </w:rPr>
              <w:t>17.</w:t>
            </w:r>
            <w:r w:rsidR="006C0624" w:rsidRPr="001B5BBA">
              <w:rPr>
                <w:rFonts w:ascii="Arial" w:hAnsi="Arial" w:cs="Arial"/>
              </w:rPr>
              <w:t xml:space="preserve"> Pending PURL Review Date</w:t>
            </w:r>
          </w:p>
        </w:tc>
        <w:tc>
          <w:tcPr>
            <w:tcW w:w="8572" w:type="dxa"/>
            <w:gridSpan w:val="6"/>
          </w:tcPr>
          <w:p w14:paraId="5E2AB41A" w14:textId="77777777" w:rsidR="009F1FE1" w:rsidRPr="001B5BBA" w:rsidRDefault="009F1FE1">
            <w:pPr>
              <w:rPr>
                <w:rFonts w:ascii="Arial" w:hAnsi="Arial" w:cs="Arial"/>
              </w:rPr>
            </w:pPr>
          </w:p>
        </w:tc>
      </w:tr>
      <w:tr w:rsidR="00A177AB" w:rsidRPr="001B5BBA" w14:paraId="6E5A2449" w14:textId="77777777" w:rsidTr="00CE73B3">
        <w:trPr>
          <w:gridAfter w:val="1"/>
          <w:wAfter w:w="328" w:type="dxa"/>
          <w:trHeight w:val="485"/>
        </w:trPr>
        <w:tc>
          <w:tcPr>
            <w:tcW w:w="10278" w:type="dxa"/>
            <w:gridSpan w:val="7"/>
          </w:tcPr>
          <w:p w14:paraId="32EEEB48" w14:textId="77777777" w:rsidR="00A177AB" w:rsidRPr="001B5BBA" w:rsidRDefault="00A177AB" w:rsidP="00D07657">
            <w:pPr>
              <w:jc w:val="center"/>
              <w:rPr>
                <w:rFonts w:ascii="Arial" w:hAnsi="Arial" w:cs="Arial"/>
                <w:b/>
              </w:rPr>
            </w:pPr>
            <w:r w:rsidRPr="001B5BBA">
              <w:rPr>
                <w:rFonts w:ascii="Arial" w:hAnsi="Arial" w:cs="Arial"/>
                <w:b/>
                <w:caps/>
              </w:rPr>
              <w:t>sECTION 2</w:t>
            </w:r>
            <w:proofErr w:type="gramStart"/>
            <w:r w:rsidRPr="001B5BBA">
              <w:rPr>
                <w:rFonts w:ascii="Arial" w:hAnsi="Arial" w:cs="Arial"/>
                <w:b/>
                <w:caps/>
              </w:rPr>
              <w:t xml:space="preserve">:   </w:t>
            </w:r>
            <w:r w:rsidR="00D07657" w:rsidRPr="001B5BBA">
              <w:rPr>
                <w:rFonts w:ascii="Arial" w:hAnsi="Arial" w:cs="Arial"/>
                <w:b/>
              </w:rPr>
              <w:t>Critical</w:t>
            </w:r>
            <w:proofErr w:type="gramEnd"/>
            <w:r w:rsidR="00D07657" w:rsidRPr="001B5BBA">
              <w:rPr>
                <w:rFonts w:ascii="Arial" w:hAnsi="Arial" w:cs="Arial"/>
                <w:b/>
              </w:rPr>
              <w:t xml:space="preserve"> Appraisal of Validity</w:t>
            </w:r>
          </w:p>
          <w:p w14:paraId="12C4FD61" w14:textId="77777777" w:rsidR="006E45E4" w:rsidRPr="001B5BBA" w:rsidRDefault="006E45E4" w:rsidP="00D07657">
            <w:pPr>
              <w:jc w:val="center"/>
              <w:rPr>
                <w:rFonts w:ascii="Arial" w:hAnsi="Arial" w:cs="Arial"/>
                <w:b/>
              </w:rPr>
            </w:pPr>
            <w:r w:rsidRPr="001B5BBA">
              <w:rPr>
                <w:rFonts w:ascii="Arial" w:hAnsi="Arial" w:cs="Arial"/>
                <w:b/>
              </w:rPr>
              <w:t>[</w:t>
            </w:r>
            <w:proofErr w:type="gramStart"/>
            <w:r w:rsidRPr="001B5BBA">
              <w:rPr>
                <w:rFonts w:ascii="Arial" w:hAnsi="Arial" w:cs="Arial"/>
                <w:b/>
              </w:rPr>
              <w:t>to</w:t>
            </w:r>
            <w:proofErr w:type="gramEnd"/>
            <w:r w:rsidRPr="001B5BBA">
              <w:rPr>
                <w:rFonts w:ascii="Arial" w:hAnsi="Arial" w:cs="Arial"/>
                <w:b/>
              </w:rPr>
              <w:t xml:space="preserve"> be completed by the Potential PURL Reviewer]</w:t>
            </w:r>
          </w:p>
          <w:p w14:paraId="2A392C02" w14:textId="77777777" w:rsidR="00EA3E00" w:rsidRPr="001B5BBA" w:rsidRDefault="00EA3E00" w:rsidP="00D07657">
            <w:pPr>
              <w:jc w:val="center"/>
              <w:rPr>
                <w:rFonts w:ascii="Arial" w:hAnsi="Arial" w:cs="Arial"/>
              </w:rPr>
            </w:pPr>
            <w:r w:rsidRPr="001B5BBA">
              <w:rPr>
                <w:rFonts w:ascii="Arial" w:hAnsi="Arial" w:cs="Arial"/>
                <w:b/>
              </w:rPr>
              <w:t>[</w:t>
            </w:r>
            <w:proofErr w:type="gramStart"/>
            <w:r w:rsidRPr="001B5BBA">
              <w:rPr>
                <w:rFonts w:ascii="Arial" w:hAnsi="Arial" w:cs="Arial"/>
                <w:b/>
              </w:rPr>
              <w:t>to</w:t>
            </w:r>
            <w:proofErr w:type="gramEnd"/>
            <w:r w:rsidRPr="001B5BBA">
              <w:rPr>
                <w:rFonts w:ascii="Arial" w:hAnsi="Arial" w:cs="Arial"/>
                <w:b/>
              </w:rPr>
              <w:t xml:space="preserve"> be revised by the Pending PURL Reviewer if needed]</w:t>
            </w:r>
          </w:p>
        </w:tc>
      </w:tr>
      <w:tr w:rsidR="006D1710" w:rsidRPr="001B5BBA" w14:paraId="7E5244F7" w14:textId="77777777" w:rsidTr="00CE73B3">
        <w:trPr>
          <w:gridAfter w:val="1"/>
          <w:wAfter w:w="328" w:type="dxa"/>
        </w:trPr>
        <w:tc>
          <w:tcPr>
            <w:tcW w:w="2432" w:type="dxa"/>
            <w:gridSpan w:val="2"/>
          </w:tcPr>
          <w:p w14:paraId="132F0360" w14:textId="77777777" w:rsidR="006D1710" w:rsidRPr="001B5BBA" w:rsidRDefault="006D1710" w:rsidP="00926BD2">
            <w:pPr>
              <w:rPr>
                <w:rFonts w:ascii="Arial" w:hAnsi="Arial" w:cs="Arial"/>
              </w:rPr>
            </w:pPr>
            <w:r w:rsidRPr="001B5BBA">
              <w:rPr>
                <w:rFonts w:ascii="Arial" w:hAnsi="Arial" w:cs="Arial"/>
                <w:b/>
              </w:rPr>
              <w:t>1</w:t>
            </w:r>
            <w:r w:rsidR="006C66C9" w:rsidRPr="001B5BBA">
              <w:rPr>
                <w:rFonts w:ascii="Arial" w:hAnsi="Arial" w:cs="Arial"/>
                <w:b/>
              </w:rPr>
              <w:t>.</w:t>
            </w:r>
            <w:r w:rsidRPr="001B5BBA">
              <w:rPr>
                <w:rFonts w:ascii="Arial" w:hAnsi="Arial" w:cs="Arial"/>
              </w:rPr>
              <w:t xml:space="preserve"> Number of </w:t>
            </w:r>
            <w:r w:rsidRPr="001B5BBA">
              <w:rPr>
                <w:rFonts w:ascii="Arial" w:hAnsi="Arial" w:cs="Arial"/>
              </w:rPr>
              <w:lastRenderedPageBreak/>
              <w:t>patients starting each arm of the study?</w:t>
            </w:r>
          </w:p>
        </w:tc>
        <w:tc>
          <w:tcPr>
            <w:tcW w:w="7846" w:type="dxa"/>
            <w:gridSpan w:val="5"/>
          </w:tcPr>
          <w:p w14:paraId="0DA14149" w14:textId="77777777" w:rsidR="006D1710" w:rsidRPr="001B5BBA" w:rsidRDefault="009D7F52" w:rsidP="005914C4">
            <w:pPr>
              <w:rPr>
                <w:rFonts w:ascii="Arial" w:hAnsi="Arial" w:cs="Arial"/>
              </w:rPr>
            </w:pPr>
            <w:r w:rsidRPr="001B5BBA">
              <w:rPr>
                <w:rFonts w:ascii="Arial" w:hAnsi="Arial" w:cs="Arial"/>
              </w:rPr>
              <w:lastRenderedPageBreak/>
              <w:t xml:space="preserve">183 </w:t>
            </w:r>
            <w:proofErr w:type="spellStart"/>
            <w:r w:rsidRPr="001B5BBA">
              <w:rPr>
                <w:rFonts w:ascii="Arial" w:hAnsi="Arial" w:cs="Arial"/>
              </w:rPr>
              <w:t>vs</w:t>
            </w:r>
            <w:proofErr w:type="spellEnd"/>
            <w:r w:rsidRPr="001B5BBA">
              <w:rPr>
                <w:rFonts w:ascii="Arial" w:hAnsi="Arial" w:cs="Arial"/>
              </w:rPr>
              <w:t xml:space="preserve"> 181</w:t>
            </w:r>
          </w:p>
        </w:tc>
      </w:tr>
      <w:tr w:rsidR="006D1710" w:rsidRPr="001B5BBA" w14:paraId="24078F53" w14:textId="77777777" w:rsidTr="00CE73B3">
        <w:trPr>
          <w:gridAfter w:val="1"/>
          <w:wAfter w:w="328" w:type="dxa"/>
        </w:trPr>
        <w:tc>
          <w:tcPr>
            <w:tcW w:w="2432" w:type="dxa"/>
            <w:gridSpan w:val="2"/>
          </w:tcPr>
          <w:p w14:paraId="352CA175" w14:textId="77777777" w:rsidR="006D1710" w:rsidRPr="001B5BBA" w:rsidRDefault="006D1710" w:rsidP="00926BD2">
            <w:pPr>
              <w:rPr>
                <w:rFonts w:ascii="Arial" w:hAnsi="Arial" w:cs="Arial"/>
              </w:rPr>
            </w:pPr>
            <w:r w:rsidRPr="001B5BBA">
              <w:rPr>
                <w:rFonts w:ascii="Arial" w:hAnsi="Arial" w:cs="Arial"/>
                <w:b/>
              </w:rPr>
              <w:lastRenderedPageBreak/>
              <w:t>2</w:t>
            </w:r>
            <w:r w:rsidR="006C66C9" w:rsidRPr="001B5BBA">
              <w:rPr>
                <w:rFonts w:ascii="Arial" w:hAnsi="Arial" w:cs="Arial"/>
                <w:b/>
              </w:rPr>
              <w:t>.</w:t>
            </w:r>
            <w:r w:rsidRPr="001B5BBA">
              <w:rPr>
                <w:rFonts w:ascii="Arial" w:hAnsi="Arial" w:cs="Arial"/>
              </w:rPr>
              <w:t xml:space="preserve"> Main characteristics of study patients (inclusions, exclusions, demographics, settings, etc.)?</w:t>
            </w:r>
          </w:p>
        </w:tc>
        <w:tc>
          <w:tcPr>
            <w:tcW w:w="7846" w:type="dxa"/>
            <w:gridSpan w:val="5"/>
          </w:tcPr>
          <w:p w14:paraId="458C3333" w14:textId="5317E128" w:rsidR="009D7F52" w:rsidRPr="001B5BBA" w:rsidRDefault="007C0209" w:rsidP="009D7F52">
            <w:pPr>
              <w:widowControl w:val="0"/>
              <w:autoSpaceDE w:val="0"/>
              <w:autoSpaceDN w:val="0"/>
              <w:adjustRightInd w:val="0"/>
              <w:rPr>
                <w:rFonts w:eastAsia="Calibri"/>
              </w:rPr>
            </w:pPr>
            <w:r w:rsidRPr="001B5BBA">
              <w:rPr>
                <w:rFonts w:ascii="Arial" w:eastAsia="Calibri" w:hAnsi="Arial" w:cs="Arial"/>
              </w:rPr>
              <w:t>P</w:t>
            </w:r>
            <w:r w:rsidR="009D7F52" w:rsidRPr="001B5BBA">
              <w:rPr>
                <w:rFonts w:ascii="Arial" w:eastAsia="Calibri" w:hAnsi="Arial" w:cs="Arial"/>
              </w:rPr>
              <w:t>atients with cancer-related fatigue from 40 community cancer sites across the United States</w:t>
            </w:r>
            <w:r w:rsidRPr="001B5BBA">
              <w:rPr>
                <w:rFonts w:ascii="Arial" w:eastAsia="Calibri" w:hAnsi="Arial" w:cs="Arial"/>
              </w:rPr>
              <w:t>.</w:t>
            </w:r>
          </w:p>
          <w:p w14:paraId="2E94F855" w14:textId="21377652" w:rsidR="006D1710" w:rsidRPr="001B5BBA" w:rsidRDefault="009D7F52" w:rsidP="009D7F52">
            <w:pPr>
              <w:widowControl w:val="0"/>
              <w:autoSpaceDE w:val="0"/>
              <w:autoSpaceDN w:val="0"/>
              <w:adjustRightInd w:val="0"/>
              <w:rPr>
                <w:rFonts w:eastAsia="Calibri"/>
              </w:rPr>
            </w:pPr>
            <w:r w:rsidRPr="001B5BBA">
              <w:rPr>
                <w:rFonts w:eastAsia="Calibri"/>
              </w:rPr>
              <w:t>Participants included both patients currently in treatment for ca</w:t>
            </w:r>
            <w:r w:rsidR="007C0209" w:rsidRPr="001B5BBA">
              <w:rPr>
                <w:rFonts w:eastAsia="Calibri"/>
              </w:rPr>
              <w:t xml:space="preserve">ncer and patients who were </w:t>
            </w:r>
            <w:proofErr w:type="spellStart"/>
            <w:r w:rsidR="007C0209" w:rsidRPr="001B5BBA">
              <w:rPr>
                <w:rFonts w:eastAsia="Calibri"/>
              </w:rPr>
              <w:t>post</w:t>
            </w:r>
            <w:r w:rsidRPr="001B5BBA">
              <w:rPr>
                <w:rFonts w:eastAsia="Calibri"/>
              </w:rPr>
              <w:t>treatment</w:t>
            </w:r>
            <w:proofErr w:type="spellEnd"/>
            <w:r w:rsidRPr="001B5BBA">
              <w:rPr>
                <w:rFonts w:eastAsia="Calibri"/>
              </w:rPr>
              <w:t xml:space="preserve"> but within 2 years of diagnosis of their cancer. Eligible participants scored a</w:t>
            </w:r>
            <w:r w:rsidR="007C0209" w:rsidRPr="001B5BBA">
              <w:rPr>
                <w:rFonts w:eastAsia="Calibri"/>
              </w:rPr>
              <w:t>t</w:t>
            </w:r>
            <w:r w:rsidRPr="001B5BBA">
              <w:rPr>
                <w:rFonts w:eastAsia="Calibri"/>
              </w:rPr>
              <w:t xml:space="preserve"> least a 4 on a 0-10 visual analog scale (VAS), and had fatigue present for at least the past month. Patients with other causes of fatigue were excluded, as well as those who had pain or insomnia rated 4 or higher on a 0-10 VAS. Other patients excluded from the study included those with brain cancer, CNS lymphoma, current use of systemic steroids or opioids, as well as prior or current use of ginseng or other agents for fatigue.</w:t>
            </w:r>
          </w:p>
        </w:tc>
      </w:tr>
      <w:tr w:rsidR="006D1710" w:rsidRPr="001B5BBA" w14:paraId="5678538C" w14:textId="77777777" w:rsidTr="00CE73B3">
        <w:trPr>
          <w:gridAfter w:val="1"/>
          <w:wAfter w:w="328" w:type="dxa"/>
        </w:trPr>
        <w:tc>
          <w:tcPr>
            <w:tcW w:w="2432" w:type="dxa"/>
            <w:gridSpan w:val="2"/>
          </w:tcPr>
          <w:p w14:paraId="511230B4" w14:textId="77777777" w:rsidR="006D1710" w:rsidRPr="001B5BBA" w:rsidRDefault="006D1710" w:rsidP="00926BD2">
            <w:pPr>
              <w:rPr>
                <w:rFonts w:ascii="Arial" w:hAnsi="Arial" w:cs="Arial"/>
              </w:rPr>
            </w:pPr>
            <w:r w:rsidRPr="001B5BBA">
              <w:rPr>
                <w:rFonts w:ascii="Arial" w:hAnsi="Arial" w:cs="Arial"/>
                <w:b/>
              </w:rPr>
              <w:t>3</w:t>
            </w:r>
            <w:r w:rsidR="006C66C9" w:rsidRPr="001B5BBA">
              <w:rPr>
                <w:rFonts w:ascii="Arial" w:hAnsi="Arial" w:cs="Arial"/>
                <w:b/>
              </w:rPr>
              <w:t>.</w:t>
            </w:r>
            <w:r w:rsidRPr="001B5BBA">
              <w:rPr>
                <w:rFonts w:ascii="Arial" w:hAnsi="Arial" w:cs="Arial"/>
              </w:rPr>
              <w:t xml:space="preserve"> Intervention(s) being investigated?</w:t>
            </w:r>
          </w:p>
          <w:p w14:paraId="41E34328" w14:textId="77777777" w:rsidR="006D1710" w:rsidRPr="001B5BBA" w:rsidRDefault="006D1710" w:rsidP="00926BD2">
            <w:pPr>
              <w:rPr>
                <w:rFonts w:ascii="Arial" w:hAnsi="Arial" w:cs="Arial"/>
              </w:rPr>
            </w:pPr>
          </w:p>
        </w:tc>
        <w:tc>
          <w:tcPr>
            <w:tcW w:w="7846" w:type="dxa"/>
            <w:gridSpan w:val="5"/>
          </w:tcPr>
          <w:p w14:paraId="3BA57B4F" w14:textId="67C2FE08" w:rsidR="006D1710" w:rsidRPr="001B5BBA" w:rsidRDefault="009D7F52" w:rsidP="00107033">
            <w:pPr>
              <w:tabs>
                <w:tab w:val="left" w:pos="3026"/>
              </w:tabs>
              <w:rPr>
                <w:rFonts w:ascii="Arial" w:hAnsi="Arial" w:cs="Arial"/>
              </w:rPr>
            </w:pPr>
            <w:r w:rsidRPr="001B5BBA">
              <w:rPr>
                <w:rFonts w:eastAsia="Calibri"/>
              </w:rPr>
              <w:t>American ginseng root (</w:t>
            </w:r>
            <w:proofErr w:type="spellStart"/>
            <w:r w:rsidRPr="001B5BBA">
              <w:rPr>
                <w:rFonts w:eastAsia="Calibri"/>
              </w:rPr>
              <w:t>Panax</w:t>
            </w:r>
            <w:proofErr w:type="spellEnd"/>
            <w:r w:rsidRPr="001B5BBA">
              <w:rPr>
                <w:rFonts w:eastAsia="Calibri"/>
              </w:rPr>
              <w:t xml:space="preserve"> </w:t>
            </w:r>
            <w:proofErr w:type="spellStart"/>
            <w:r w:rsidRPr="001B5BBA">
              <w:rPr>
                <w:rFonts w:eastAsia="Calibri"/>
              </w:rPr>
              <w:t>quinquefolius</w:t>
            </w:r>
            <w:proofErr w:type="spellEnd"/>
            <w:r w:rsidRPr="001B5BBA">
              <w:rPr>
                <w:rFonts w:eastAsia="Calibri"/>
              </w:rPr>
              <w:t>), 1000mg BID</w:t>
            </w:r>
          </w:p>
        </w:tc>
      </w:tr>
      <w:tr w:rsidR="006D1710" w:rsidRPr="001B5BBA" w14:paraId="3836C8DB" w14:textId="77777777" w:rsidTr="00CE73B3">
        <w:trPr>
          <w:gridAfter w:val="1"/>
          <w:wAfter w:w="328" w:type="dxa"/>
        </w:trPr>
        <w:tc>
          <w:tcPr>
            <w:tcW w:w="2432" w:type="dxa"/>
            <w:gridSpan w:val="2"/>
          </w:tcPr>
          <w:p w14:paraId="612A177F" w14:textId="77777777" w:rsidR="006D1710" w:rsidRPr="001B5BBA" w:rsidRDefault="006D1710" w:rsidP="00926BD2">
            <w:pPr>
              <w:rPr>
                <w:rFonts w:ascii="Arial" w:hAnsi="Arial" w:cs="Arial"/>
              </w:rPr>
            </w:pPr>
            <w:r w:rsidRPr="001B5BBA">
              <w:rPr>
                <w:rFonts w:ascii="Arial" w:hAnsi="Arial" w:cs="Arial"/>
                <w:b/>
              </w:rPr>
              <w:t>4</w:t>
            </w:r>
            <w:r w:rsidR="006C66C9" w:rsidRPr="001B5BBA">
              <w:rPr>
                <w:rFonts w:ascii="Arial" w:hAnsi="Arial" w:cs="Arial"/>
                <w:b/>
              </w:rPr>
              <w:t>.</w:t>
            </w:r>
            <w:r w:rsidRPr="001B5BBA">
              <w:rPr>
                <w:rFonts w:ascii="Arial" w:hAnsi="Arial" w:cs="Arial"/>
              </w:rPr>
              <w:t xml:space="preserve"> Comparison treatment(s), placebo, or nothing?</w:t>
            </w:r>
          </w:p>
        </w:tc>
        <w:tc>
          <w:tcPr>
            <w:tcW w:w="7846" w:type="dxa"/>
            <w:gridSpan w:val="5"/>
          </w:tcPr>
          <w:p w14:paraId="26D443B9" w14:textId="750FD687" w:rsidR="006D1710" w:rsidRPr="001B5BBA" w:rsidRDefault="007C0209" w:rsidP="00107033">
            <w:pPr>
              <w:tabs>
                <w:tab w:val="left" w:pos="3026"/>
              </w:tabs>
              <w:rPr>
                <w:rFonts w:ascii="Arial" w:hAnsi="Arial" w:cs="Arial"/>
              </w:rPr>
            </w:pPr>
            <w:r w:rsidRPr="001B5BBA">
              <w:rPr>
                <w:rFonts w:ascii="Arial" w:eastAsia="Calibri" w:hAnsi="Arial" w:cs="Arial"/>
              </w:rPr>
              <w:t>M</w:t>
            </w:r>
            <w:r w:rsidR="009D7F52" w:rsidRPr="001B5BBA">
              <w:rPr>
                <w:rFonts w:ascii="Arial" w:eastAsia="Calibri" w:hAnsi="Arial" w:cs="Arial"/>
              </w:rPr>
              <w:t xml:space="preserve">atched </w:t>
            </w:r>
            <w:r w:rsidR="009D7F52" w:rsidRPr="001B5BBA">
              <w:rPr>
                <w:rFonts w:eastAsia="Calibri"/>
              </w:rPr>
              <w:t>placebo capsule</w:t>
            </w:r>
          </w:p>
        </w:tc>
      </w:tr>
      <w:tr w:rsidR="006D1710" w:rsidRPr="001B5BBA" w14:paraId="18EE6403" w14:textId="77777777" w:rsidTr="00CE73B3">
        <w:trPr>
          <w:gridAfter w:val="1"/>
          <w:wAfter w:w="328" w:type="dxa"/>
        </w:trPr>
        <w:tc>
          <w:tcPr>
            <w:tcW w:w="2432" w:type="dxa"/>
            <w:gridSpan w:val="2"/>
          </w:tcPr>
          <w:p w14:paraId="28C43953" w14:textId="77777777" w:rsidR="006D1710" w:rsidRPr="001B5BBA" w:rsidRDefault="006D1710" w:rsidP="00926BD2">
            <w:pPr>
              <w:rPr>
                <w:rFonts w:ascii="Arial" w:hAnsi="Arial" w:cs="Arial"/>
              </w:rPr>
            </w:pPr>
            <w:r w:rsidRPr="001B5BBA">
              <w:rPr>
                <w:rFonts w:ascii="Arial" w:hAnsi="Arial" w:cs="Arial"/>
                <w:b/>
              </w:rPr>
              <w:t>5</w:t>
            </w:r>
            <w:r w:rsidR="006C66C9" w:rsidRPr="001B5BBA">
              <w:rPr>
                <w:rFonts w:ascii="Arial" w:hAnsi="Arial" w:cs="Arial"/>
                <w:b/>
              </w:rPr>
              <w:t>.</w:t>
            </w:r>
            <w:r w:rsidRPr="001B5BBA">
              <w:rPr>
                <w:rFonts w:ascii="Arial" w:hAnsi="Arial" w:cs="Arial"/>
              </w:rPr>
              <w:t xml:space="preserve"> Length of follow up? Note specified end points e.g. death, cure, etc.</w:t>
            </w:r>
          </w:p>
        </w:tc>
        <w:tc>
          <w:tcPr>
            <w:tcW w:w="7846" w:type="dxa"/>
            <w:gridSpan w:val="5"/>
          </w:tcPr>
          <w:p w14:paraId="0AD7EEBC" w14:textId="77777777" w:rsidR="006D1710" w:rsidRPr="001B5BBA" w:rsidRDefault="009D7F52" w:rsidP="00926BD2">
            <w:pPr>
              <w:tabs>
                <w:tab w:val="left" w:pos="3026"/>
              </w:tabs>
              <w:rPr>
                <w:rFonts w:ascii="Arial" w:hAnsi="Arial" w:cs="Arial"/>
              </w:rPr>
            </w:pPr>
            <w:r w:rsidRPr="001B5BBA">
              <w:rPr>
                <w:rFonts w:eastAsia="Calibri"/>
              </w:rPr>
              <w:t>4 weeks (primary endpoint) and 8 weeks (secondary endpoints).</w:t>
            </w:r>
          </w:p>
        </w:tc>
      </w:tr>
      <w:tr w:rsidR="006D1710" w:rsidRPr="001B5BBA" w14:paraId="06A90DA2" w14:textId="77777777" w:rsidTr="00CE73B3">
        <w:trPr>
          <w:gridAfter w:val="1"/>
          <w:wAfter w:w="328" w:type="dxa"/>
          <w:trHeight w:val="638"/>
        </w:trPr>
        <w:tc>
          <w:tcPr>
            <w:tcW w:w="2432" w:type="dxa"/>
            <w:gridSpan w:val="2"/>
          </w:tcPr>
          <w:p w14:paraId="0C7F8608" w14:textId="77777777" w:rsidR="006D1710" w:rsidRPr="001B5BBA" w:rsidRDefault="006D1710" w:rsidP="00926BD2">
            <w:pPr>
              <w:rPr>
                <w:rFonts w:ascii="Arial" w:hAnsi="Arial" w:cs="Arial"/>
              </w:rPr>
            </w:pPr>
            <w:r w:rsidRPr="001B5BBA">
              <w:rPr>
                <w:rFonts w:ascii="Arial" w:hAnsi="Arial" w:cs="Arial"/>
                <w:b/>
              </w:rPr>
              <w:t>6</w:t>
            </w:r>
            <w:r w:rsidR="006C66C9" w:rsidRPr="001B5BBA">
              <w:rPr>
                <w:rFonts w:ascii="Arial" w:hAnsi="Arial" w:cs="Arial"/>
                <w:b/>
              </w:rPr>
              <w:t>.</w:t>
            </w:r>
            <w:r w:rsidRPr="001B5BBA">
              <w:rPr>
                <w:rFonts w:ascii="Arial" w:hAnsi="Arial" w:cs="Arial"/>
              </w:rPr>
              <w:t xml:space="preserve"> What outcome measures are used? List all that assess effectiveness.</w:t>
            </w:r>
          </w:p>
        </w:tc>
        <w:tc>
          <w:tcPr>
            <w:tcW w:w="7846" w:type="dxa"/>
            <w:gridSpan w:val="5"/>
          </w:tcPr>
          <w:p w14:paraId="1345AA90" w14:textId="77777777" w:rsidR="009D7F52" w:rsidRPr="001B5BBA" w:rsidRDefault="009D7F52" w:rsidP="009D7F52">
            <w:pPr>
              <w:widowControl w:val="0"/>
              <w:autoSpaceDE w:val="0"/>
              <w:autoSpaceDN w:val="0"/>
              <w:adjustRightInd w:val="0"/>
              <w:rPr>
                <w:rFonts w:eastAsia="Calibri"/>
              </w:rPr>
            </w:pPr>
            <w:r w:rsidRPr="001B5BBA">
              <w:rPr>
                <w:rFonts w:eastAsia="Calibri"/>
              </w:rPr>
              <w:t>Efficacy outcomes included:</w:t>
            </w:r>
          </w:p>
          <w:p w14:paraId="72AD1EFD" w14:textId="77777777" w:rsidR="009D7F52" w:rsidRPr="001B5BBA" w:rsidRDefault="009D7F52" w:rsidP="009D7F52">
            <w:pPr>
              <w:widowControl w:val="0"/>
              <w:autoSpaceDE w:val="0"/>
              <w:autoSpaceDN w:val="0"/>
              <w:adjustRightInd w:val="0"/>
              <w:rPr>
                <w:rFonts w:eastAsia="Calibri"/>
              </w:rPr>
            </w:pPr>
            <w:r w:rsidRPr="001B5BBA">
              <w:rPr>
                <w:rFonts w:eastAsia="Calibri"/>
              </w:rPr>
              <w:t>Multidimensional Fatigue Symptom Inventory – Short Form (MFSI-SF)</w:t>
            </w:r>
          </w:p>
          <w:p w14:paraId="768AD774" w14:textId="77777777" w:rsidR="009D7F52" w:rsidRPr="001B5BBA" w:rsidRDefault="009D7F52" w:rsidP="009D7F52">
            <w:pPr>
              <w:widowControl w:val="0"/>
              <w:autoSpaceDE w:val="0"/>
              <w:autoSpaceDN w:val="0"/>
              <w:adjustRightInd w:val="0"/>
              <w:rPr>
                <w:rFonts w:eastAsia="Calibri"/>
              </w:rPr>
            </w:pPr>
            <w:r w:rsidRPr="001B5BBA">
              <w:rPr>
                <w:rFonts w:eastAsia="Calibri"/>
              </w:rPr>
              <w:t>Profile of Mood States (POMS)</w:t>
            </w:r>
          </w:p>
          <w:p w14:paraId="47786D9C" w14:textId="77777777" w:rsidR="009D7F52" w:rsidRPr="001B5BBA" w:rsidRDefault="009D7F52" w:rsidP="009D7F52">
            <w:pPr>
              <w:widowControl w:val="0"/>
              <w:autoSpaceDE w:val="0"/>
              <w:autoSpaceDN w:val="0"/>
              <w:adjustRightInd w:val="0"/>
              <w:rPr>
                <w:rFonts w:eastAsia="Calibri"/>
              </w:rPr>
            </w:pPr>
            <w:r w:rsidRPr="001B5BBA">
              <w:rPr>
                <w:rFonts w:eastAsia="Calibri"/>
              </w:rPr>
              <w:t>Brief Fatigue Inventory (BFI)</w:t>
            </w:r>
          </w:p>
          <w:p w14:paraId="7211C5DF" w14:textId="77777777" w:rsidR="006D1710" w:rsidRPr="001B5BBA" w:rsidRDefault="009D7F52" w:rsidP="009D7F52">
            <w:pPr>
              <w:tabs>
                <w:tab w:val="left" w:pos="3026"/>
              </w:tabs>
              <w:rPr>
                <w:rFonts w:ascii="Arial" w:hAnsi="Arial" w:cs="Arial"/>
              </w:rPr>
            </w:pPr>
            <w:r w:rsidRPr="001B5BBA">
              <w:rPr>
                <w:rFonts w:eastAsia="Calibri"/>
              </w:rPr>
              <w:t>CTCAE</w:t>
            </w:r>
          </w:p>
          <w:p w14:paraId="2EE0F1CD" w14:textId="77777777" w:rsidR="006D1710" w:rsidRPr="001B5BBA" w:rsidRDefault="006D1710" w:rsidP="00926BD2">
            <w:pPr>
              <w:tabs>
                <w:tab w:val="left" w:pos="3026"/>
              </w:tabs>
              <w:rPr>
                <w:rFonts w:ascii="Arial" w:hAnsi="Arial" w:cs="Arial"/>
              </w:rPr>
            </w:pPr>
          </w:p>
        </w:tc>
      </w:tr>
      <w:tr w:rsidR="006D1710" w:rsidRPr="001B5BBA" w14:paraId="1C876850" w14:textId="77777777" w:rsidTr="00CE73B3">
        <w:trPr>
          <w:gridAfter w:val="1"/>
          <w:wAfter w:w="328" w:type="dxa"/>
          <w:trHeight w:val="872"/>
        </w:trPr>
        <w:tc>
          <w:tcPr>
            <w:tcW w:w="2432" w:type="dxa"/>
            <w:gridSpan w:val="2"/>
          </w:tcPr>
          <w:p w14:paraId="1E7CB042" w14:textId="77777777" w:rsidR="006D1710" w:rsidRPr="001B5BBA" w:rsidRDefault="006D1710" w:rsidP="00926BD2">
            <w:pPr>
              <w:rPr>
                <w:rFonts w:ascii="Arial" w:hAnsi="Arial" w:cs="Arial"/>
              </w:rPr>
            </w:pPr>
            <w:r w:rsidRPr="001B5BBA">
              <w:rPr>
                <w:rFonts w:ascii="Arial" w:hAnsi="Arial" w:cs="Arial"/>
                <w:b/>
              </w:rPr>
              <w:t>7</w:t>
            </w:r>
            <w:r w:rsidR="006C66C9" w:rsidRPr="001B5BBA">
              <w:rPr>
                <w:rFonts w:ascii="Arial" w:hAnsi="Arial" w:cs="Arial"/>
                <w:b/>
              </w:rPr>
              <w:t>.</w:t>
            </w:r>
            <w:r w:rsidRPr="001B5BBA">
              <w:rPr>
                <w:rFonts w:ascii="Arial" w:hAnsi="Arial" w:cs="Arial"/>
              </w:rPr>
              <w:t xml:space="preserve"> What is the effect of the intervention(s)? Include absolute risk, relative risk, NNT, CI, p-values, etc.</w:t>
            </w:r>
          </w:p>
        </w:tc>
        <w:tc>
          <w:tcPr>
            <w:tcW w:w="7846" w:type="dxa"/>
            <w:gridSpan w:val="5"/>
          </w:tcPr>
          <w:p w14:paraId="3082947E" w14:textId="77777777" w:rsidR="006D1710" w:rsidRPr="001B5BBA" w:rsidRDefault="009D7F52" w:rsidP="005914C4">
            <w:pPr>
              <w:tabs>
                <w:tab w:val="left" w:pos="3026"/>
              </w:tabs>
              <w:rPr>
                <w:rFonts w:ascii="Arial" w:hAnsi="Arial" w:cs="Arial"/>
              </w:rPr>
            </w:pPr>
            <w:r w:rsidRPr="001B5BBA">
              <w:rPr>
                <w:rFonts w:ascii="Arial" w:eastAsia="Calibri" w:hAnsi="Arial" w:cs="Arial"/>
              </w:rPr>
              <w:t xml:space="preserve">Greater reduction in fatigue score compared to placebo after 8 weeks: 20.0 </w:t>
            </w:r>
            <w:proofErr w:type="spellStart"/>
            <w:r w:rsidRPr="001B5BBA">
              <w:rPr>
                <w:rFonts w:ascii="Arial" w:eastAsia="Calibri" w:hAnsi="Arial" w:cs="Arial"/>
              </w:rPr>
              <w:t>vs</w:t>
            </w:r>
            <w:proofErr w:type="spellEnd"/>
            <w:r w:rsidRPr="001B5BBA">
              <w:rPr>
                <w:rFonts w:ascii="Arial" w:eastAsia="Calibri" w:hAnsi="Arial" w:cs="Arial"/>
              </w:rPr>
              <w:t xml:space="preserve"> 10.3, </w:t>
            </w:r>
            <w:r w:rsidRPr="001B5BBA">
              <w:rPr>
                <w:rFonts w:ascii="Arial" w:eastAsia="Calibri" w:hAnsi="Arial" w:cs="Arial"/>
                <w:i/>
              </w:rPr>
              <w:t>p</w:t>
            </w:r>
            <w:r w:rsidRPr="001B5BBA">
              <w:rPr>
                <w:rFonts w:ascii="Arial" w:eastAsia="Calibri" w:hAnsi="Arial" w:cs="Arial"/>
              </w:rPr>
              <w:t xml:space="preserve">=0.003 (on a 100 </w:t>
            </w:r>
            <w:proofErr w:type="spellStart"/>
            <w:r w:rsidRPr="001B5BBA">
              <w:rPr>
                <w:rFonts w:ascii="Arial" w:eastAsia="Calibri" w:hAnsi="Arial" w:cs="Arial"/>
              </w:rPr>
              <w:t>pt</w:t>
            </w:r>
            <w:proofErr w:type="spellEnd"/>
            <w:r w:rsidRPr="001B5BBA">
              <w:rPr>
                <w:rFonts w:ascii="Arial" w:eastAsia="Calibri" w:hAnsi="Arial" w:cs="Arial"/>
              </w:rPr>
              <w:t xml:space="preserve"> scale).</w:t>
            </w:r>
          </w:p>
        </w:tc>
      </w:tr>
      <w:tr w:rsidR="0090281A" w:rsidRPr="001B5BBA" w14:paraId="4936F29B" w14:textId="77777777" w:rsidTr="00CE73B3">
        <w:trPr>
          <w:gridAfter w:val="1"/>
          <w:wAfter w:w="328" w:type="dxa"/>
          <w:trHeight w:val="800"/>
        </w:trPr>
        <w:tc>
          <w:tcPr>
            <w:tcW w:w="2432" w:type="dxa"/>
            <w:gridSpan w:val="2"/>
          </w:tcPr>
          <w:p w14:paraId="11B983EE" w14:textId="77777777" w:rsidR="0090281A" w:rsidRPr="001B5BBA" w:rsidRDefault="0090281A" w:rsidP="0090281A">
            <w:pPr>
              <w:rPr>
                <w:rFonts w:ascii="Arial" w:hAnsi="Arial" w:cs="Arial"/>
                <w:b/>
              </w:rPr>
            </w:pPr>
            <w:r w:rsidRPr="001B5BBA">
              <w:rPr>
                <w:rFonts w:ascii="Arial" w:hAnsi="Arial" w:cs="Arial"/>
                <w:b/>
              </w:rPr>
              <w:t xml:space="preserve">8. </w:t>
            </w:r>
            <w:r w:rsidRPr="001B5BBA">
              <w:rPr>
                <w:rFonts w:ascii="Arial" w:hAnsi="Arial" w:cs="Arial"/>
              </w:rPr>
              <w:t>What are the adverse effects of intervention compared with no intervention?</w:t>
            </w:r>
          </w:p>
        </w:tc>
        <w:tc>
          <w:tcPr>
            <w:tcW w:w="7846" w:type="dxa"/>
            <w:gridSpan w:val="5"/>
          </w:tcPr>
          <w:p w14:paraId="15070426" w14:textId="126338D7" w:rsidR="0090281A" w:rsidRPr="001B5BBA" w:rsidRDefault="009D7F52" w:rsidP="005914C4">
            <w:pPr>
              <w:tabs>
                <w:tab w:val="left" w:pos="3026"/>
              </w:tabs>
              <w:rPr>
                <w:rFonts w:ascii="Arial" w:hAnsi="Arial" w:cs="Arial"/>
              </w:rPr>
            </w:pPr>
            <w:r w:rsidRPr="001B5BBA">
              <w:rPr>
                <w:rFonts w:eastAsia="Calibri"/>
              </w:rPr>
              <w:t xml:space="preserve">No differences noted between groups. Nausea, vomiting, insomnia, anxiety, and agitation were the only </w:t>
            </w:r>
            <w:r w:rsidR="007C0209" w:rsidRPr="001B5BBA">
              <w:rPr>
                <w:rFonts w:eastAsia="Calibri"/>
              </w:rPr>
              <w:t>adverse events (</w:t>
            </w:r>
            <w:r w:rsidRPr="001B5BBA">
              <w:rPr>
                <w:rFonts w:eastAsia="Calibri"/>
              </w:rPr>
              <w:t>AEs</w:t>
            </w:r>
            <w:r w:rsidR="007C0209" w:rsidRPr="001B5BBA">
              <w:rPr>
                <w:rFonts w:eastAsia="Calibri"/>
              </w:rPr>
              <w:t>)</w:t>
            </w:r>
            <w:r w:rsidRPr="001B5BBA">
              <w:rPr>
                <w:rFonts w:eastAsia="Calibri"/>
              </w:rPr>
              <w:t xml:space="preserve"> noted greater than 1%.</w:t>
            </w:r>
          </w:p>
        </w:tc>
      </w:tr>
      <w:tr w:rsidR="006D1710" w:rsidRPr="001B5BBA" w14:paraId="7C930658" w14:textId="77777777" w:rsidTr="00CE73B3">
        <w:trPr>
          <w:gridAfter w:val="1"/>
          <w:wAfter w:w="328" w:type="dxa"/>
          <w:trHeight w:val="800"/>
        </w:trPr>
        <w:tc>
          <w:tcPr>
            <w:tcW w:w="2432" w:type="dxa"/>
            <w:gridSpan w:val="2"/>
          </w:tcPr>
          <w:p w14:paraId="5C06051D" w14:textId="77777777" w:rsidR="006D1710" w:rsidRPr="001B5BBA" w:rsidRDefault="0090281A" w:rsidP="00926BD2">
            <w:pPr>
              <w:rPr>
                <w:rFonts w:ascii="Arial" w:hAnsi="Arial" w:cs="Arial"/>
                <w:b/>
                <w:i/>
              </w:rPr>
            </w:pPr>
            <w:r w:rsidRPr="001B5BBA">
              <w:rPr>
                <w:rFonts w:ascii="Arial" w:hAnsi="Arial" w:cs="Arial"/>
                <w:b/>
              </w:rPr>
              <w:t>9</w:t>
            </w:r>
            <w:r w:rsidR="006C66C9" w:rsidRPr="001B5BBA">
              <w:rPr>
                <w:rFonts w:ascii="Arial" w:hAnsi="Arial" w:cs="Arial"/>
                <w:b/>
              </w:rPr>
              <w:t>.</w:t>
            </w:r>
            <w:r w:rsidR="006D1710" w:rsidRPr="001B5BBA">
              <w:rPr>
                <w:rFonts w:ascii="Arial" w:hAnsi="Arial" w:cs="Arial"/>
              </w:rPr>
              <w:t xml:space="preserve"> Study addresses an appropriate and clearly focused question - </w:t>
            </w:r>
            <w:r w:rsidR="006D1710" w:rsidRPr="001B5BBA">
              <w:rPr>
                <w:rFonts w:ascii="Arial" w:hAnsi="Arial" w:cs="Arial"/>
                <w:b/>
                <w:i/>
              </w:rPr>
              <w:t>select one</w:t>
            </w:r>
          </w:p>
          <w:p w14:paraId="6DFF1D72" w14:textId="77777777" w:rsidR="006D1710" w:rsidRPr="001B5BBA" w:rsidRDefault="006D1710" w:rsidP="00926BD2">
            <w:pPr>
              <w:rPr>
                <w:rFonts w:ascii="Arial" w:hAnsi="Arial" w:cs="Arial"/>
              </w:rPr>
            </w:pPr>
          </w:p>
        </w:tc>
        <w:tc>
          <w:tcPr>
            <w:tcW w:w="7846" w:type="dxa"/>
            <w:gridSpan w:val="5"/>
          </w:tcPr>
          <w:p w14:paraId="6F199E8A" w14:textId="77777777" w:rsidR="00EA3E00" w:rsidRPr="001B5BBA" w:rsidRDefault="00170E38" w:rsidP="00926BD2">
            <w:pPr>
              <w:tabs>
                <w:tab w:val="left" w:pos="3026"/>
              </w:tabs>
              <w:rPr>
                <w:rFonts w:ascii="Arial" w:hAnsi="Arial" w:cs="Arial"/>
              </w:rPr>
            </w:pPr>
            <w:r w:rsidRPr="001B5BBA">
              <w:rPr>
                <w:rFonts w:ascii="Arial" w:hAnsi="Arial" w:cs="Arial"/>
              </w:rPr>
              <w:fldChar w:fldCharType="begin">
                <w:ffData>
                  <w:name w:val="Check5"/>
                  <w:enabled/>
                  <w:calcOnExit w:val="0"/>
                  <w:checkBox>
                    <w:sizeAuto/>
                    <w:default w:val="0"/>
                    <w:checked/>
                  </w:checkBox>
                </w:ffData>
              </w:fldChar>
            </w:r>
            <w:r w:rsidR="006D1710" w:rsidRPr="001B5BBA">
              <w:rPr>
                <w:rFonts w:ascii="Arial" w:hAnsi="Arial" w:cs="Arial"/>
              </w:rPr>
              <w:instrText xml:space="preserve"> FORMCHECKBOX </w:instrText>
            </w:r>
            <w:r w:rsidRPr="001B5BBA">
              <w:rPr>
                <w:rFonts w:ascii="Arial" w:hAnsi="Arial" w:cs="Arial"/>
              </w:rPr>
            </w:r>
            <w:r w:rsidRPr="001B5BBA">
              <w:rPr>
                <w:rFonts w:ascii="Arial" w:hAnsi="Arial" w:cs="Arial"/>
              </w:rPr>
              <w:fldChar w:fldCharType="end"/>
            </w:r>
            <w:r w:rsidR="006D1710" w:rsidRPr="001B5BBA">
              <w:rPr>
                <w:rFonts w:ascii="Arial" w:hAnsi="Arial" w:cs="Arial"/>
              </w:rPr>
              <w:t xml:space="preserve"> Well covered                   </w:t>
            </w:r>
            <w:r w:rsidR="006D1710" w:rsidRPr="001B5BBA">
              <w:rPr>
                <w:rFonts w:ascii="Arial" w:hAnsi="Arial" w:cs="Arial"/>
              </w:rPr>
              <w:tab/>
            </w:r>
          </w:p>
          <w:p w14:paraId="44E40559" w14:textId="77777777" w:rsidR="006D1710" w:rsidRPr="001B5BBA" w:rsidRDefault="00170E38" w:rsidP="00926BD2">
            <w:pPr>
              <w:tabs>
                <w:tab w:val="left" w:pos="3026"/>
              </w:tabs>
              <w:rPr>
                <w:rFonts w:ascii="Arial" w:hAnsi="Arial" w:cs="Arial"/>
              </w:rPr>
            </w:pPr>
            <w:r w:rsidRPr="001B5BBA">
              <w:rPr>
                <w:rFonts w:ascii="Arial" w:hAnsi="Arial" w:cs="Arial"/>
              </w:rPr>
              <w:fldChar w:fldCharType="begin">
                <w:ffData>
                  <w:name w:val="Check3"/>
                  <w:enabled/>
                  <w:calcOnExit w:val="0"/>
                  <w:checkBox>
                    <w:sizeAuto/>
                    <w:default w:val="0"/>
                  </w:checkBox>
                </w:ffData>
              </w:fldChar>
            </w:r>
            <w:r w:rsidR="006D1710" w:rsidRPr="001B5BBA">
              <w:rPr>
                <w:rFonts w:ascii="Arial" w:hAnsi="Arial" w:cs="Arial"/>
              </w:rPr>
              <w:instrText xml:space="preserve"> FORMCHECKBOX </w:instrText>
            </w:r>
            <w:r w:rsidRPr="001B5BBA">
              <w:rPr>
                <w:rFonts w:ascii="Arial" w:hAnsi="Arial" w:cs="Arial"/>
              </w:rPr>
            </w:r>
            <w:r w:rsidRPr="001B5BBA">
              <w:rPr>
                <w:rFonts w:ascii="Arial" w:hAnsi="Arial" w:cs="Arial"/>
              </w:rPr>
              <w:fldChar w:fldCharType="end"/>
            </w:r>
            <w:r w:rsidR="006D1710" w:rsidRPr="001B5BBA">
              <w:rPr>
                <w:rFonts w:ascii="Arial" w:hAnsi="Arial" w:cs="Arial"/>
              </w:rPr>
              <w:t xml:space="preserve"> Adequately addressed         </w:t>
            </w:r>
          </w:p>
          <w:p w14:paraId="7AAE12DA" w14:textId="77777777" w:rsidR="00EA3E00" w:rsidRPr="001B5BBA" w:rsidRDefault="00170E38" w:rsidP="00EA3E00">
            <w:pPr>
              <w:tabs>
                <w:tab w:val="left" w:pos="3026"/>
              </w:tabs>
              <w:rPr>
                <w:rFonts w:ascii="Arial" w:hAnsi="Arial" w:cs="Arial"/>
              </w:rPr>
            </w:pPr>
            <w:r w:rsidRPr="001B5BBA">
              <w:rPr>
                <w:rFonts w:ascii="Arial" w:hAnsi="Arial" w:cs="Arial"/>
              </w:rPr>
              <w:fldChar w:fldCharType="begin">
                <w:ffData>
                  <w:name w:val="Check5"/>
                  <w:enabled/>
                  <w:calcOnExit w:val="0"/>
                  <w:checkBox>
                    <w:sizeAuto/>
                    <w:default w:val="0"/>
                  </w:checkBox>
                </w:ffData>
              </w:fldChar>
            </w:r>
            <w:r w:rsidR="006D1710" w:rsidRPr="001B5BBA">
              <w:rPr>
                <w:rFonts w:ascii="Arial" w:hAnsi="Arial" w:cs="Arial"/>
              </w:rPr>
              <w:instrText xml:space="preserve"> FORMCHECKBOX </w:instrText>
            </w:r>
            <w:r w:rsidRPr="001B5BBA">
              <w:rPr>
                <w:rFonts w:ascii="Arial" w:hAnsi="Arial" w:cs="Arial"/>
              </w:rPr>
            </w:r>
            <w:r w:rsidRPr="001B5BBA">
              <w:rPr>
                <w:rFonts w:ascii="Arial" w:hAnsi="Arial" w:cs="Arial"/>
              </w:rPr>
              <w:fldChar w:fldCharType="end"/>
            </w:r>
            <w:r w:rsidR="006D1710" w:rsidRPr="001B5BBA">
              <w:rPr>
                <w:rFonts w:ascii="Arial" w:hAnsi="Arial" w:cs="Arial"/>
              </w:rPr>
              <w:t xml:space="preserve"> Poorly addressed</w:t>
            </w:r>
          </w:p>
          <w:p w14:paraId="03162824" w14:textId="77777777" w:rsidR="00EA3E00" w:rsidRPr="001B5BBA" w:rsidRDefault="00EA3E00" w:rsidP="00EA3E00">
            <w:pPr>
              <w:tabs>
                <w:tab w:val="left" w:pos="3026"/>
              </w:tabs>
              <w:rPr>
                <w:rFonts w:ascii="Arial" w:hAnsi="Arial" w:cs="Arial"/>
              </w:rPr>
            </w:pPr>
            <w:r w:rsidRPr="001B5BBA">
              <w:rPr>
                <w:rFonts w:ascii="Arial" w:hAnsi="Arial" w:cs="Arial"/>
              </w:rPr>
              <w:fldChar w:fldCharType="begin">
                <w:ffData>
                  <w:name w:val="Check2"/>
                  <w:enabled/>
                  <w:calcOnExit w:val="0"/>
                  <w:checkBox>
                    <w:sizeAuto/>
                    <w:default w:val="0"/>
                  </w:checkBox>
                </w:ffData>
              </w:fldChar>
            </w:r>
            <w:r w:rsidRPr="001B5BBA">
              <w:rPr>
                <w:rFonts w:ascii="Arial" w:hAnsi="Arial" w:cs="Arial"/>
              </w:rPr>
              <w:instrText xml:space="preserve"> FORMCHECKBOX </w:instrText>
            </w:r>
            <w:r w:rsidRPr="001B5BBA">
              <w:rPr>
                <w:rFonts w:ascii="Arial" w:hAnsi="Arial" w:cs="Arial"/>
              </w:rPr>
            </w:r>
            <w:r w:rsidRPr="001B5BBA">
              <w:rPr>
                <w:rFonts w:ascii="Arial" w:hAnsi="Arial" w:cs="Arial"/>
              </w:rPr>
              <w:fldChar w:fldCharType="end"/>
            </w:r>
            <w:r w:rsidRPr="001B5BBA">
              <w:rPr>
                <w:rFonts w:ascii="Arial" w:hAnsi="Arial" w:cs="Arial"/>
              </w:rPr>
              <w:t xml:space="preserve"> Not applicable</w:t>
            </w:r>
          </w:p>
          <w:p w14:paraId="040E92C5" w14:textId="77777777" w:rsidR="00EA3E00" w:rsidRPr="001B5BBA" w:rsidRDefault="00EA3E00" w:rsidP="00926BD2">
            <w:pPr>
              <w:tabs>
                <w:tab w:val="left" w:pos="3026"/>
              </w:tabs>
              <w:rPr>
                <w:rFonts w:ascii="Arial" w:hAnsi="Arial" w:cs="Arial"/>
              </w:rPr>
            </w:pPr>
          </w:p>
          <w:p w14:paraId="3E21510E" w14:textId="77777777" w:rsidR="00EA3E00" w:rsidRPr="001B5BBA" w:rsidRDefault="00EA3E00" w:rsidP="00926BD2">
            <w:pPr>
              <w:tabs>
                <w:tab w:val="left" w:pos="3026"/>
              </w:tabs>
              <w:rPr>
                <w:rFonts w:ascii="Arial" w:hAnsi="Arial" w:cs="Arial"/>
              </w:rPr>
            </w:pPr>
          </w:p>
          <w:p w14:paraId="1F2F6D7B" w14:textId="77777777" w:rsidR="006D1710" w:rsidRPr="001B5BBA" w:rsidRDefault="006D1710" w:rsidP="00926BD2">
            <w:pPr>
              <w:tabs>
                <w:tab w:val="left" w:pos="3026"/>
              </w:tabs>
              <w:rPr>
                <w:rFonts w:ascii="Arial" w:hAnsi="Arial" w:cs="Arial"/>
              </w:rPr>
            </w:pPr>
            <w:r w:rsidRPr="001B5BBA">
              <w:rPr>
                <w:rFonts w:ascii="Arial" w:hAnsi="Arial" w:cs="Arial"/>
              </w:rPr>
              <w:t xml:space="preserve">   </w:t>
            </w:r>
            <w:r w:rsidRPr="001B5BBA">
              <w:rPr>
                <w:rFonts w:ascii="Arial" w:hAnsi="Arial" w:cs="Arial"/>
              </w:rPr>
              <w:tab/>
              <w:t xml:space="preserve"> </w:t>
            </w:r>
          </w:p>
          <w:p w14:paraId="7987C559" w14:textId="77777777" w:rsidR="006D1710" w:rsidRPr="001B5BBA" w:rsidRDefault="006D1710" w:rsidP="00926BD2">
            <w:pPr>
              <w:tabs>
                <w:tab w:val="left" w:pos="3026"/>
              </w:tabs>
              <w:rPr>
                <w:rFonts w:ascii="Arial" w:hAnsi="Arial" w:cs="Arial"/>
              </w:rPr>
            </w:pPr>
            <w:r w:rsidRPr="001B5BBA">
              <w:rPr>
                <w:rFonts w:ascii="Arial" w:hAnsi="Arial" w:cs="Arial"/>
              </w:rPr>
              <w:t xml:space="preserve">Comments: </w:t>
            </w:r>
          </w:p>
          <w:p w14:paraId="68AAD3FA" w14:textId="77777777" w:rsidR="006D1710" w:rsidRPr="001B5BBA" w:rsidRDefault="006D1710" w:rsidP="00926BD2">
            <w:pPr>
              <w:tabs>
                <w:tab w:val="left" w:pos="3026"/>
              </w:tabs>
              <w:rPr>
                <w:rFonts w:ascii="Arial" w:hAnsi="Arial" w:cs="Arial"/>
              </w:rPr>
            </w:pPr>
          </w:p>
        </w:tc>
      </w:tr>
      <w:tr w:rsidR="006D1710" w:rsidRPr="001B5BBA" w14:paraId="05623AF5" w14:textId="77777777" w:rsidTr="00CE73B3">
        <w:trPr>
          <w:gridAfter w:val="1"/>
          <w:wAfter w:w="328" w:type="dxa"/>
          <w:trHeight w:val="638"/>
        </w:trPr>
        <w:tc>
          <w:tcPr>
            <w:tcW w:w="2432" w:type="dxa"/>
            <w:gridSpan w:val="2"/>
          </w:tcPr>
          <w:p w14:paraId="2F6746B8" w14:textId="77777777" w:rsidR="006D1710" w:rsidRPr="001B5BBA" w:rsidRDefault="0090281A" w:rsidP="00926BD2">
            <w:pPr>
              <w:rPr>
                <w:rFonts w:ascii="Arial" w:hAnsi="Arial" w:cs="Arial"/>
              </w:rPr>
            </w:pPr>
            <w:r w:rsidRPr="001B5BBA">
              <w:rPr>
                <w:rFonts w:ascii="Arial" w:hAnsi="Arial" w:cs="Arial"/>
                <w:b/>
              </w:rPr>
              <w:lastRenderedPageBreak/>
              <w:t>10</w:t>
            </w:r>
            <w:r w:rsidR="006C66C9" w:rsidRPr="001B5BBA">
              <w:rPr>
                <w:rFonts w:ascii="Arial" w:hAnsi="Arial" w:cs="Arial"/>
                <w:b/>
              </w:rPr>
              <w:t>.</w:t>
            </w:r>
            <w:r w:rsidR="006D1710" w:rsidRPr="001B5BBA">
              <w:rPr>
                <w:rFonts w:ascii="Arial" w:hAnsi="Arial" w:cs="Arial"/>
              </w:rPr>
              <w:t xml:space="preserve"> Random allocation to comparison groups</w:t>
            </w:r>
          </w:p>
          <w:p w14:paraId="2810D849" w14:textId="77777777" w:rsidR="006D1710" w:rsidRPr="001B5BBA" w:rsidRDefault="006D1710" w:rsidP="00926BD2">
            <w:pPr>
              <w:rPr>
                <w:rFonts w:ascii="Arial" w:hAnsi="Arial" w:cs="Arial"/>
              </w:rPr>
            </w:pPr>
          </w:p>
          <w:p w14:paraId="29464163" w14:textId="77777777" w:rsidR="006D1710" w:rsidRPr="001B5BBA" w:rsidRDefault="006D1710" w:rsidP="00926BD2">
            <w:pPr>
              <w:rPr>
                <w:rFonts w:ascii="Arial" w:hAnsi="Arial" w:cs="Arial"/>
              </w:rPr>
            </w:pPr>
          </w:p>
        </w:tc>
        <w:tc>
          <w:tcPr>
            <w:tcW w:w="7846" w:type="dxa"/>
            <w:gridSpan w:val="5"/>
          </w:tcPr>
          <w:p w14:paraId="074736C7" w14:textId="77777777" w:rsidR="00EA3E00" w:rsidRPr="001B5BBA" w:rsidRDefault="00170E38" w:rsidP="00926BD2">
            <w:pPr>
              <w:tabs>
                <w:tab w:val="left" w:pos="3026"/>
              </w:tabs>
              <w:rPr>
                <w:rFonts w:ascii="Arial" w:hAnsi="Arial" w:cs="Arial"/>
              </w:rPr>
            </w:pPr>
            <w:r w:rsidRPr="001B5BBA">
              <w:rPr>
                <w:rFonts w:ascii="Arial" w:hAnsi="Arial" w:cs="Arial"/>
              </w:rPr>
              <w:fldChar w:fldCharType="begin">
                <w:ffData>
                  <w:name w:val="Check5"/>
                  <w:enabled/>
                  <w:calcOnExit w:val="0"/>
                  <w:checkBox>
                    <w:sizeAuto/>
                    <w:default w:val="0"/>
                    <w:checked/>
                  </w:checkBox>
                </w:ffData>
              </w:fldChar>
            </w:r>
            <w:r w:rsidR="006D1710" w:rsidRPr="001B5BBA">
              <w:rPr>
                <w:rFonts w:ascii="Arial" w:hAnsi="Arial" w:cs="Arial"/>
              </w:rPr>
              <w:instrText xml:space="preserve"> FORMCHECKBOX </w:instrText>
            </w:r>
            <w:r w:rsidRPr="001B5BBA">
              <w:rPr>
                <w:rFonts w:ascii="Arial" w:hAnsi="Arial" w:cs="Arial"/>
              </w:rPr>
            </w:r>
            <w:r w:rsidRPr="001B5BBA">
              <w:rPr>
                <w:rFonts w:ascii="Arial" w:hAnsi="Arial" w:cs="Arial"/>
              </w:rPr>
              <w:fldChar w:fldCharType="end"/>
            </w:r>
            <w:r w:rsidR="006D1710" w:rsidRPr="001B5BBA">
              <w:rPr>
                <w:rFonts w:ascii="Arial" w:hAnsi="Arial" w:cs="Arial"/>
              </w:rPr>
              <w:t xml:space="preserve"> Well covered                   </w:t>
            </w:r>
            <w:r w:rsidR="006D1710" w:rsidRPr="001B5BBA">
              <w:rPr>
                <w:rFonts w:ascii="Arial" w:hAnsi="Arial" w:cs="Arial"/>
              </w:rPr>
              <w:tab/>
            </w:r>
          </w:p>
          <w:p w14:paraId="520D3287" w14:textId="77777777" w:rsidR="00EA3E00" w:rsidRPr="001B5BBA" w:rsidRDefault="00170E38" w:rsidP="00926BD2">
            <w:pPr>
              <w:tabs>
                <w:tab w:val="left" w:pos="3026"/>
              </w:tabs>
              <w:rPr>
                <w:rFonts w:ascii="Arial" w:hAnsi="Arial" w:cs="Arial"/>
              </w:rPr>
            </w:pPr>
            <w:r w:rsidRPr="001B5BBA">
              <w:rPr>
                <w:rFonts w:ascii="Arial" w:hAnsi="Arial" w:cs="Arial"/>
              </w:rPr>
              <w:fldChar w:fldCharType="begin">
                <w:ffData>
                  <w:name w:val="Check3"/>
                  <w:enabled/>
                  <w:calcOnExit w:val="0"/>
                  <w:checkBox>
                    <w:sizeAuto/>
                    <w:default w:val="0"/>
                    <w:checked w:val="0"/>
                  </w:checkBox>
                </w:ffData>
              </w:fldChar>
            </w:r>
            <w:r w:rsidR="006D1710" w:rsidRPr="001B5BBA">
              <w:rPr>
                <w:rFonts w:ascii="Arial" w:hAnsi="Arial" w:cs="Arial"/>
              </w:rPr>
              <w:instrText xml:space="preserve"> FORMCHECKBOX </w:instrText>
            </w:r>
            <w:r w:rsidRPr="001B5BBA">
              <w:rPr>
                <w:rFonts w:ascii="Arial" w:hAnsi="Arial" w:cs="Arial"/>
              </w:rPr>
            </w:r>
            <w:r w:rsidRPr="001B5BBA">
              <w:rPr>
                <w:rFonts w:ascii="Arial" w:hAnsi="Arial" w:cs="Arial"/>
              </w:rPr>
              <w:fldChar w:fldCharType="end"/>
            </w:r>
            <w:r w:rsidR="006D1710" w:rsidRPr="001B5BBA">
              <w:rPr>
                <w:rFonts w:ascii="Arial" w:hAnsi="Arial" w:cs="Arial"/>
              </w:rPr>
              <w:t xml:space="preserve"> Adequately addressed         </w:t>
            </w:r>
            <w:r w:rsidR="006D1710" w:rsidRPr="001B5BBA">
              <w:rPr>
                <w:rFonts w:ascii="Arial" w:hAnsi="Arial" w:cs="Arial"/>
              </w:rPr>
              <w:tab/>
            </w:r>
          </w:p>
          <w:p w14:paraId="5F5854C2" w14:textId="77777777" w:rsidR="00EA3E00" w:rsidRPr="001B5BBA" w:rsidRDefault="00170E38" w:rsidP="00926BD2">
            <w:pPr>
              <w:tabs>
                <w:tab w:val="left" w:pos="3026"/>
              </w:tabs>
              <w:rPr>
                <w:rFonts w:ascii="Arial" w:hAnsi="Arial" w:cs="Arial"/>
              </w:rPr>
            </w:pPr>
            <w:r w:rsidRPr="001B5BBA">
              <w:rPr>
                <w:rFonts w:ascii="Arial" w:hAnsi="Arial" w:cs="Arial"/>
              </w:rPr>
              <w:fldChar w:fldCharType="begin">
                <w:ffData>
                  <w:name w:val="Check5"/>
                  <w:enabled/>
                  <w:calcOnExit w:val="0"/>
                  <w:checkBox>
                    <w:sizeAuto/>
                    <w:default w:val="0"/>
                  </w:checkBox>
                </w:ffData>
              </w:fldChar>
            </w:r>
            <w:r w:rsidR="006D1710" w:rsidRPr="001B5BBA">
              <w:rPr>
                <w:rFonts w:ascii="Arial" w:hAnsi="Arial" w:cs="Arial"/>
              </w:rPr>
              <w:instrText xml:space="preserve"> FORMCHECKBOX </w:instrText>
            </w:r>
            <w:r w:rsidRPr="001B5BBA">
              <w:rPr>
                <w:rFonts w:ascii="Arial" w:hAnsi="Arial" w:cs="Arial"/>
              </w:rPr>
            </w:r>
            <w:r w:rsidRPr="001B5BBA">
              <w:rPr>
                <w:rFonts w:ascii="Arial" w:hAnsi="Arial" w:cs="Arial"/>
              </w:rPr>
              <w:fldChar w:fldCharType="end"/>
            </w:r>
            <w:r w:rsidR="006D1710" w:rsidRPr="001B5BBA">
              <w:rPr>
                <w:rFonts w:ascii="Arial" w:hAnsi="Arial" w:cs="Arial"/>
              </w:rPr>
              <w:t xml:space="preserve"> Poorly addressed    </w:t>
            </w:r>
            <w:r w:rsidR="006D1710" w:rsidRPr="001B5BBA">
              <w:rPr>
                <w:rFonts w:ascii="Arial" w:hAnsi="Arial" w:cs="Arial"/>
              </w:rPr>
              <w:tab/>
            </w:r>
          </w:p>
          <w:p w14:paraId="5AB89002" w14:textId="77777777" w:rsidR="006D1710" w:rsidRPr="001B5BBA" w:rsidRDefault="00170E38" w:rsidP="00926BD2">
            <w:pPr>
              <w:tabs>
                <w:tab w:val="left" w:pos="3026"/>
              </w:tabs>
              <w:rPr>
                <w:rFonts w:ascii="Arial" w:hAnsi="Arial" w:cs="Arial"/>
              </w:rPr>
            </w:pPr>
            <w:r w:rsidRPr="001B5BBA">
              <w:rPr>
                <w:rFonts w:ascii="Arial" w:hAnsi="Arial" w:cs="Arial"/>
              </w:rPr>
              <w:fldChar w:fldCharType="begin">
                <w:ffData>
                  <w:name w:val="Check6"/>
                  <w:enabled/>
                  <w:calcOnExit w:val="0"/>
                  <w:checkBox>
                    <w:sizeAuto/>
                    <w:default w:val="0"/>
                  </w:checkBox>
                </w:ffData>
              </w:fldChar>
            </w:r>
            <w:r w:rsidR="006D1710" w:rsidRPr="001B5BBA">
              <w:rPr>
                <w:rFonts w:ascii="Arial" w:hAnsi="Arial" w:cs="Arial"/>
              </w:rPr>
              <w:instrText xml:space="preserve"> FORMCHECKBOX </w:instrText>
            </w:r>
            <w:r w:rsidRPr="001B5BBA">
              <w:rPr>
                <w:rFonts w:ascii="Arial" w:hAnsi="Arial" w:cs="Arial"/>
              </w:rPr>
            </w:r>
            <w:r w:rsidRPr="001B5BBA">
              <w:rPr>
                <w:rFonts w:ascii="Arial" w:hAnsi="Arial" w:cs="Arial"/>
              </w:rPr>
              <w:fldChar w:fldCharType="end"/>
            </w:r>
            <w:r w:rsidR="006D1710" w:rsidRPr="001B5BBA">
              <w:rPr>
                <w:rFonts w:ascii="Arial" w:hAnsi="Arial" w:cs="Arial"/>
              </w:rPr>
              <w:t xml:space="preserve"> Not applicable</w:t>
            </w:r>
          </w:p>
          <w:p w14:paraId="75798E64" w14:textId="77777777" w:rsidR="006D1710" w:rsidRPr="001B5BBA" w:rsidRDefault="006D1710" w:rsidP="00926BD2">
            <w:pPr>
              <w:tabs>
                <w:tab w:val="left" w:pos="3026"/>
              </w:tabs>
              <w:rPr>
                <w:rFonts w:ascii="Arial" w:hAnsi="Arial" w:cs="Arial"/>
              </w:rPr>
            </w:pPr>
            <w:r w:rsidRPr="001B5BBA">
              <w:rPr>
                <w:rFonts w:ascii="Arial" w:hAnsi="Arial" w:cs="Arial"/>
              </w:rPr>
              <w:t xml:space="preserve">Comments: </w:t>
            </w:r>
          </w:p>
          <w:p w14:paraId="53588139" w14:textId="77777777" w:rsidR="006D1710" w:rsidRPr="001B5BBA" w:rsidRDefault="006D1710" w:rsidP="00926BD2">
            <w:pPr>
              <w:tabs>
                <w:tab w:val="left" w:pos="3026"/>
              </w:tabs>
              <w:rPr>
                <w:rFonts w:ascii="Arial" w:hAnsi="Arial" w:cs="Arial"/>
              </w:rPr>
            </w:pPr>
          </w:p>
        </w:tc>
      </w:tr>
      <w:tr w:rsidR="006D1710" w:rsidRPr="001B5BBA" w14:paraId="5BA18FB8" w14:textId="77777777" w:rsidTr="00CE73B3">
        <w:trPr>
          <w:gridAfter w:val="1"/>
          <w:wAfter w:w="328" w:type="dxa"/>
          <w:trHeight w:val="638"/>
        </w:trPr>
        <w:tc>
          <w:tcPr>
            <w:tcW w:w="2432" w:type="dxa"/>
            <w:gridSpan w:val="2"/>
          </w:tcPr>
          <w:p w14:paraId="247C74EA" w14:textId="77777777" w:rsidR="006D1710" w:rsidRPr="001B5BBA" w:rsidRDefault="0090281A" w:rsidP="00926BD2">
            <w:pPr>
              <w:rPr>
                <w:rFonts w:ascii="Arial" w:hAnsi="Arial" w:cs="Arial"/>
              </w:rPr>
            </w:pPr>
            <w:r w:rsidRPr="001B5BBA">
              <w:rPr>
                <w:rFonts w:ascii="Arial" w:hAnsi="Arial" w:cs="Arial"/>
                <w:b/>
              </w:rPr>
              <w:t>11</w:t>
            </w:r>
            <w:r w:rsidR="006C66C9" w:rsidRPr="001B5BBA">
              <w:rPr>
                <w:rFonts w:ascii="Arial" w:hAnsi="Arial" w:cs="Arial"/>
                <w:b/>
              </w:rPr>
              <w:t>.</w:t>
            </w:r>
            <w:r w:rsidR="006D1710" w:rsidRPr="001B5BBA">
              <w:rPr>
                <w:rFonts w:ascii="Arial" w:hAnsi="Arial" w:cs="Arial"/>
              </w:rPr>
              <w:t xml:space="preserve"> Concealed allocation to comparison groups</w:t>
            </w:r>
          </w:p>
          <w:p w14:paraId="559DF96B" w14:textId="77777777" w:rsidR="006D1710" w:rsidRPr="001B5BBA" w:rsidRDefault="006D1710" w:rsidP="00926BD2">
            <w:pPr>
              <w:rPr>
                <w:rFonts w:ascii="Arial" w:hAnsi="Arial" w:cs="Arial"/>
              </w:rPr>
            </w:pPr>
          </w:p>
          <w:p w14:paraId="2876517E" w14:textId="77777777" w:rsidR="006D1710" w:rsidRPr="001B5BBA" w:rsidRDefault="006D1710" w:rsidP="00926BD2">
            <w:pPr>
              <w:rPr>
                <w:rFonts w:ascii="Arial" w:hAnsi="Arial" w:cs="Arial"/>
              </w:rPr>
            </w:pPr>
          </w:p>
        </w:tc>
        <w:tc>
          <w:tcPr>
            <w:tcW w:w="7846" w:type="dxa"/>
            <w:gridSpan w:val="5"/>
          </w:tcPr>
          <w:p w14:paraId="5E211D86" w14:textId="77777777" w:rsidR="006D1710" w:rsidRPr="001B5BBA" w:rsidRDefault="00170E38" w:rsidP="00926BD2">
            <w:pPr>
              <w:tabs>
                <w:tab w:val="left" w:pos="3026"/>
              </w:tabs>
              <w:rPr>
                <w:rFonts w:ascii="Arial" w:hAnsi="Arial" w:cs="Arial"/>
              </w:rPr>
            </w:pPr>
            <w:r w:rsidRPr="001B5BBA">
              <w:rPr>
                <w:rFonts w:ascii="Arial" w:hAnsi="Arial" w:cs="Arial"/>
              </w:rPr>
              <w:fldChar w:fldCharType="begin">
                <w:ffData>
                  <w:name w:val="Check5"/>
                  <w:enabled/>
                  <w:calcOnExit w:val="0"/>
                  <w:checkBox>
                    <w:sizeAuto/>
                    <w:default w:val="0"/>
                  </w:checkBox>
                </w:ffData>
              </w:fldChar>
            </w:r>
            <w:r w:rsidR="006D1710" w:rsidRPr="001B5BBA">
              <w:rPr>
                <w:rFonts w:ascii="Arial" w:hAnsi="Arial" w:cs="Arial"/>
              </w:rPr>
              <w:instrText xml:space="preserve"> FORMCHECKBOX </w:instrText>
            </w:r>
            <w:r w:rsidRPr="001B5BBA">
              <w:rPr>
                <w:rFonts w:ascii="Arial" w:hAnsi="Arial" w:cs="Arial"/>
              </w:rPr>
            </w:r>
            <w:r w:rsidRPr="001B5BBA">
              <w:rPr>
                <w:rFonts w:ascii="Arial" w:hAnsi="Arial" w:cs="Arial"/>
              </w:rPr>
              <w:fldChar w:fldCharType="end"/>
            </w:r>
            <w:r w:rsidR="006D1710" w:rsidRPr="001B5BBA">
              <w:rPr>
                <w:rFonts w:ascii="Arial" w:hAnsi="Arial" w:cs="Arial"/>
              </w:rPr>
              <w:t xml:space="preserve"> Well covered                   </w:t>
            </w:r>
            <w:r w:rsidR="006D1710" w:rsidRPr="001B5BBA">
              <w:rPr>
                <w:rFonts w:ascii="Arial" w:hAnsi="Arial" w:cs="Arial"/>
              </w:rPr>
              <w:tab/>
            </w:r>
          </w:p>
          <w:p w14:paraId="377673D9" w14:textId="77777777" w:rsidR="006D1710" w:rsidRPr="001B5BBA" w:rsidRDefault="00170E38" w:rsidP="00926BD2">
            <w:pPr>
              <w:tabs>
                <w:tab w:val="left" w:pos="3026"/>
              </w:tabs>
              <w:rPr>
                <w:rFonts w:ascii="Arial" w:hAnsi="Arial" w:cs="Arial"/>
              </w:rPr>
            </w:pPr>
            <w:r w:rsidRPr="001B5BBA">
              <w:rPr>
                <w:rFonts w:ascii="Arial" w:hAnsi="Arial" w:cs="Arial"/>
              </w:rPr>
              <w:fldChar w:fldCharType="begin">
                <w:ffData>
                  <w:name w:val="Check3"/>
                  <w:enabled/>
                  <w:calcOnExit w:val="0"/>
                  <w:checkBox>
                    <w:sizeAuto/>
                    <w:default w:val="0"/>
                    <w:checked/>
                  </w:checkBox>
                </w:ffData>
              </w:fldChar>
            </w:r>
            <w:r w:rsidR="006D1710" w:rsidRPr="001B5BBA">
              <w:rPr>
                <w:rFonts w:ascii="Arial" w:hAnsi="Arial" w:cs="Arial"/>
              </w:rPr>
              <w:instrText xml:space="preserve"> FORMCHECKBOX </w:instrText>
            </w:r>
            <w:r w:rsidRPr="001B5BBA">
              <w:rPr>
                <w:rFonts w:ascii="Arial" w:hAnsi="Arial" w:cs="Arial"/>
              </w:rPr>
            </w:r>
            <w:r w:rsidRPr="001B5BBA">
              <w:rPr>
                <w:rFonts w:ascii="Arial" w:hAnsi="Arial" w:cs="Arial"/>
              </w:rPr>
              <w:fldChar w:fldCharType="end"/>
            </w:r>
            <w:r w:rsidR="006D1710" w:rsidRPr="001B5BBA">
              <w:rPr>
                <w:rFonts w:ascii="Arial" w:hAnsi="Arial" w:cs="Arial"/>
              </w:rPr>
              <w:t xml:space="preserve"> Adequately addressed         </w:t>
            </w:r>
            <w:r w:rsidR="006D1710" w:rsidRPr="001B5BBA">
              <w:rPr>
                <w:rFonts w:ascii="Arial" w:hAnsi="Arial" w:cs="Arial"/>
              </w:rPr>
              <w:tab/>
            </w:r>
          </w:p>
          <w:p w14:paraId="56472153" w14:textId="77777777" w:rsidR="00EA3E00" w:rsidRPr="001B5BBA" w:rsidRDefault="00170E38" w:rsidP="00926BD2">
            <w:pPr>
              <w:tabs>
                <w:tab w:val="left" w:pos="3026"/>
              </w:tabs>
              <w:rPr>
                <w:rFonts w:ascii="Arial" w:hAnsi="Arial" w:cs="Arial"/>
              </w:rPr>
            </w:pPr>
            <w:r w:rsidRPr="001B5BBA">
              <w:rPr>
                <w:rFonts w:ascii="Arial" w:hAnsi="Arial" w:cs="Arial"/>
              </w:rPr>
              <w:fldChar w:fldCharType="begin">
                <w:ffData>
                  <w:name w:val="Check5"/>
                  <w:enabled/>
                  <w:calcOnExit w:val="0"/>
                  <w:checkBox>
                    <w:sizeAuto/>
                    <w:default w:val="0"/>
                  </w:checkBox>
                </w:ffData>
              </w:fldChar>
            </w:r>
            <w:r w:rsidR="006D1710" w:rsidRPr="001B5BBA">
              <w:rPr>
                <w:rFonts w:ascii="Arial" w:hAnsi="Arial" w:cs="Arial"/>
              </w:rPr>
              <w:instrText xml:space="preserve"> FORMCHECKBOX </w:instrText>
            </w:r>
            <w:r w:rsidRPr="001B5BBA">
              <w:rPr>
                <w:rFonts w:ascii="Arial" w:hAnsi="Arial" w:cs="Arial"/>
              </w:rPr>
            </w:r>
            <w:r w:rsidRPr="001B5BBA">
              <w:rPr>
                <w:rFonts w:ascii="Arial" w:hAnsi="Arial" w:cs="Arial"/>
              </w:rPr>
              <w:fldChar w:fldCharType="end"/>
            </w:r>
            <w:r w:rsidR="006D1710" w:rsidRPr="001B5BBA">
              <w:rPr>
                <w:rFonts w:ascii="Arial" w:hAnsi="Arial" w:cs="Arial"/>
              </w:rPr>
              <w:t xml:space="preserve"> Poorly addressed    </w:t>
            </w:r>
            <w:r w:rsidR="006D1710" w:rsidRPr="001B5BBA">
              <w:rPr>
                <w:rFonts w:ascii="Arial" w:hAnsi="Arial" w:cs="Arial"/>
              </w:rPr>
              <w:tab/>
            </w:r>
          </w:p>
          <w:p w14:paraId="01D650A9" w14:textId="77777777" w:rsidR="006D1710" w:rsidRPr="001B5BBA" w:rsidRDefault="00170E38" w:rsidP="00926BD2">
            <w:pPr>
              <w:tabs>
                <w:tab w:val="left" w:pos="3026"/>
              </w:tabs>
              <w:rPr>
                <w:rFonts w:ascii="Arial" w:hAnsi="Arial" w:cs="Arial"/>
              </w:rPr>
            </w:pPr>
            <w:r w:rsidRPr="001B5BBA">
              <w:rPr>
                <w:rFonts w:ascii="Arial" w:hAnsi="Arial" w:cs="Arial"/>
              </w:rPr>
              <w:fldChar w:fldCharType="begin">
                <w:ffData>
                  <w:name w:val="Check6"/>
                  <w:enabled/>
                  <w:calcOnExit w:val="0"/>
                  <w:checkBox>
                    <w:sizeAuto/>
                    <w:default w:val="0"/>
                  </w:checkBox>
                </w:ffData>
              </w:fldChar>
            </w:r>
            <w:r w:rsidR="006D1710" w:rsidRPr="001B5BBA">
              <w:rPr>
                <w:rFonts w:ascii="Arial" w:hAnsi="Arial" w:cs="Arial"/>
              </w:rPr>
              <w:instrText xml:space="preserve"> FORMCHECKBOX </w:instrText>
            </w:r>
            <w:r w:rsidRPr="001B5BBA">
              <w:rPr>
                <w:rFonts w:ascii="Arial" w:hAnsi="Arial" w:cs="Arial"/>
              </w:rPr>
            </w:r>
            <w:r w:rsidRPr="001B5BBA">
              <w:rPr>
                <w:rFonts w:ascii="Arial" w:hAnsi="Arial" w:cs="Arial"/>
              </w:rPr>
              <w:fldChar w:fldCharType="end"/>
            </w:r>
            <w:r w:rsidR="006D1710" w:rsidRPr="001B5BBA">
              <w:rPr>
                <w:rFonts w:ascii="Arial" w:hAnsi="Arial" w:cs="Arial"/>
              </w:rPr>
              <w:t xml:space="preserve"> Not applicable</w:t>
            </w:r>
          </w:p>
          <w:p w14:paraId="15E11F44" w14:textId="77777777" w:rsidR="006D1710" w:rsidRPr="001B5BBA" w:rsidRDefault="006D1710" w:rsidP="00926BD2">
            <w:pPr>
              <w:tabs>
                <w:tab w:val="left" w:pos="3026"/>
              </w:tabs>
              <w:rPr>
                <w:rFonts w:ascii="Arial" w:hAnsi="Arial" w:cs="Arial"/>
              </w:rPr>
            </w:pPr>
            <w:r w:rsidRPr="001B5BBA">
              <w:rPr>
                <w:rFonts w:ascii="Arial" w:hAnsi="Arial" w:cs="Arial"/>
              </w:rPr>
              <w:t xml:space="preserve">Comments: </w:t>
            </w:r>
          </w:p>
          <w:p w14:paraId="78792C33" w14:textId="77777777" w:rsidR="006D1710" w:rsidRPr="001B5BBA" w:rsidRDefault="006D1710" w:rsidP="00926BD2">
            <w:pPr>
              <w:tabs>
                <w:tab w:val="left" w:pos="3026"/>
              </w:tabs>
              <w:rPr>
                <w:rFonts w:ascii="Arial" w:hAnsi="Arial" w:cs="Arial"/>
              </w:rPr>
            </w:pPr>
          </w:p>
        </w:tc>
      </w:tr>
      <w:tr w:rsidR="006D1710" w:rsidRPr="001B5BBA" w14:paraId="3D987AEF" w14:textId="77777777" w:rsidTr="00CE73B3">
        <w:trPr>
          <w:gridAfter w:val="1"/>
          <w:wAfter w:w="328" w:type="dxa"/>
          <w:trHeight w:val="855"/>
        </w:trPr>
        <w:tc>
          <w:tcPr>
            <w:tcW w:w="2432" w:type="dxa"/>
            <w:gridSpan w:val="2"/>
          </w:tcPr>
          <w:p w14:paraId="601374F6" w14:textId="77777777" w:rsidR="006D1710" w:rsidRPr="001B5BBA" w:rsidRDefault="0090281A" w:rsidP="00926BD2">
            <w:pPr>
              <w:rPr>
                <w:rFonts w:ascii="Arial" w:hAnsi="Arial" w:cs="Arial"/>
              </w:rPr>
            </w:pPr>
            <w:r w:rsidRPr="001B5BBA">
              <w:rPr>
                <w:rFonts w:ascii="Arial" w:hAnsi="Arial" w:cs="Arial"/>
                <w:b/>
              </w:rPr>
              <w:t>12</w:t>
            </w:r>
            <w:r w:rsidR="006C66C9" w:rsidRPr="001B5BBA">
              <w:rPr>
                <w:rFonts w:ascii="Arial" w:hAnsi="Arial" w:cs="Arial"/>
                <w:b/>
              </w:rPr>
              <w:t>.</w:t>
            </w:r>
            <w:r w:rsidR="006D1710" w:rsidRPr="001B5BBA">
              <w:rPr>
                <w:rFonts w:ascii="Arial" w:hAnsi="Arial" w:cs="Arial"/>
                <w:b/>
              </w:rPr>
              <w:t xml:space="preserve"> </w:t>
            </w:r>
            <w:r w:rsidR="006D1710" w:rsidRPr="001B5BBA">
              <w:rPr>
                <w:rFonts w:ascii="Arial" w:hAnsi="Arial" w:cs="Arial"/>
              </w:rPr>
              <w:t>Subjects and investigators kept “blind” to comparison group allocation</w:t>
            </w:r>
          </w:p>
          <w:p w14:paraId="657AE984" w14:textId="77777777" w:rsidR="006D1710" w:rsidRPr="001B5BBA" w:rsidRDefault="006D1710" w:rsidP="00926BD2">
            <w:pPr>
              <w:rPr>
                <w:rFonts w:ascii="Arial" w:hAnsi="Arial" w:cs="Arial"/>
              </w:rPr>
            </w:pPr>
          </w:p>
          <w:p w14:paraId="375D593A" w14:textId="77777777" w:rsidR="006D1710" w:rsidRPr="001B5BBA" w:rsidRDefault="006D1710" w:rsidP="00926BD2">
            <w:pPr>
              <w:rPr>
                <w:rFonts w:ascii="Arial" w:hAnsi="Arial" w:cs="Arial"/>
              </w:rPr>
            </w:pPr>
          </w:p>
        </w:tc>
        <w:tc>
          <w:tcPr>
            <w:tcW w:w="7846" w:type="dxa"/>
            <w:gridSpan w:val="5"/>
          </w:tcPr>
          <w:p w14:paraId="1334CB9B" w14:textId="77777777" w:rsidR="006D1710" w:rsidRPr="001B5BBA" w:rsidRDefault="00170E38" w:rsidP="00926BD2">
            <w:pPr>
              <w:tabs>
                <w:tab w:val="left" w:pos="3026"/>
              </w:tabs>
              <w:rPr>
                <w:rFonts w:ascii="Arial" w:hAnsi="Arial" w:cs="Arial"/>
              </w:rPr>
            </w:pPr>
            <w:r w:rsidRPr="001B5BBA">
              <w:rPr>
                <w:rFonts w:ascii="Arial" w:hAnsi="Arial" w:cs="Arial"/>
              </w:rPr>
              <w:fldChar w:fldCharType="begin">
                <w:ffData>
                  <w:name w:val="Check5"/>
                  <w:enabled/>
                  <w:calcOnExit w:val="0"/>
                  <w:checkBox>
                    <w:sizeAuto/>
                    <w:default w:val="0"/>
                  </w:checkBox>
                </w:ffData>
              </w:fldChar>
            </w:r>
            <w:r w:rsidR="006D1710" w:rsidRPr="001B5BBA">
              <w:rPr>
                <w:rFonts w:ascii="Arial" w:hAnsi="Arial" w:cs="Arial"/>
              </w:rPr>
              <w:instrText xml:space="preserve"> FORMCHECKBOX </w:instrText>
            </w:r>
            <w:r w:rsidRPr="001B5BBA">
              <w:rPr>
                <w:rFonts w:ascii="Arial" w:hAnsi="Arial" w:cs="Arial"/>
              </w:rPr>
            </w:r>
            <w:r w:rsidRPr="001B5BBA">
              <w:rPr>
                <w:rFonts w:ascii="Arial" w:hAnsi="Arial" w:cs="Arial"/>
              </w:rPr>
              <w:fldChar w:fldCharType="end"/>
            </w:r>
            <w:r w:rsidR="006D1710" w:rsidRPr="001B5BBA">
              <w:rPr>
                <w:rFonts w:ascii="Arial" w:hAnsi="Arial" w:cs="Arial"/>
              </w:rPr>
              <w:t xml:space="preserve"> Well covered                   </w:t>
            </w:r>
            <w:r w:rsidR="006D1710" w:rsidRPr="001B5BBA">
              <w:rPr>
                <w:rFonts w:ascii="Arial" w:hAnsi="Arial" w:cs="Arial"/>
              </w:rPr>
              <w:tab/>
            </w:r>
          </w:p>
          <w:p w14:paraId="6B73C25D" w14:textId="77777777" w:rsidR="006D1710" w:rsidRPr="001B5BBA" w:rsidRDefault="00170E38" w:rsidP="00926BD2">
            <w:pPr>
              <w:tabs>
                <w:tab w:val="left" w:pos="3026"/>
              </w:tabs>
              <w:rPr>
                <w:rFonts w:ascii="Arial" w:hAnsi="Arial" w:cs="Arial"/>
              </w:rPr>
            </w:pPr>
            <w:r w:rsidRPr="001B5BBA">
              <w:rPr>
                <w:rFonts w:ascii="Arial" w:hAnsi="Arial" w:cs="Arial"/>
              </w:rPr>
              <w:fldChar w:fldCharType="begin">
                <w:ffData>
                  <w:name w:val="Check3"/>
                  <w:enabled/>
                  <w:calcOnExit w:val="0"/>
                  <w:checkBox>
                    <w:sizeAuto/>
                    <w:default w:val="0"/>
                  </w:checkBox>
                </w:ffData>
              </w:fldChar>
            </w:r>
            <w:r w:rsidR="006D1710" w:rsidRPr="001B5BBA">
              <w:rPr>
                <w:rFonts w:ascii="Arial" w:hAnsi="Arial" w:cs="Arial"/>
              </w:rPr>
              <w:instrText xml:space="preserve"> FORMCHECKBOX </w:instrText>
            </w:r>
            <w:r w:rsidRPr="001B5BBA">
              <w:rPr>
                <w:rFonts w:ascii="Arial" w:hAnsi="Arial" w:cs="Arial"/>
              </w:rPr>
            </w:r>
            <w:r w:rsidRPr="001B5BBA">
              <w:rPr>
                <w:rFonts w:ascii="Arial" w:hAnsi="Arial" w:cs="Arial"/>
              </w:rPr>
              <w:fldChar w:fldCharType="end"/>
            </w:r>
            <w:r w:rsidR="006D1710" w:rsidRPr="001B5BBA">
              <w:rPr>
                <w:rFonts w:ascii="Arial" w:hAnsi="Arial" w:cs="Arial"/>
              </w:rPr>
              <w:t xml:space="preserve"> Adequately addressed         </w:t>
            </w:r>
            <w:r w:rsidR="006D1710" w:rsidRPr="001B5BBA">
              <w:rPr>
                <w:rFonts w:ascii="Arial" w:hAnsi="Arial" w:cs="Arial"/>
              </w:rPr>
              <w:tab/>
            </w:r>
          </w:p>
          <w:p w14:paraId="52F44772" w14:textId="77777777" w:rsidR="00EA3E00" w:rsidRPr="001B5BBA" w:rsidRDefault="00170E38" w:rsidP="00926BD2">
            <w:pPr>
              <w:tabs>
                <w:tab w:val="left" w:pos="3026"/>
              </w:tabs>
              <w:rPr>
                <w:rFonts w:ascii="Arial" w:hAnsi="Arial" w:cs="Arial"/>
              </w:rPr>
            </w:pPr>
            <w:r w:rsidRPr="001B5BBA">
              <w:rPr>
                <w:rFonts w:ascii="Arial" w:hAnsi="Arial" w:cs="Arial"/>
              </w:rPr>
              <w:fldChar w:fldCharType="begin">
                <w:ffData>
                  <w:name w:val="Check5"/>
                  <w:enabled/>
                  <w:calcOnExit w:val="0"/>
                  <w:checkBox>
                    <w:sizeAuto/>
                    <w:default w:val="0"/>
                    <w:checked/>
                  </w:checkBox>
                </w:ffData>
              </w:fldChar>
            </w:r>
            <w:r w:rsidR="006D1710" w:rsidRPr="001B5BBA">
              <w:rPr>
                <w:rFonts w:ascii="Arial" w:hAnsi="Arial" w:cs="Arial"/>
              </w:rPr>
              <w:instrText xml:space="preserve"> FORMCHECKBOX </w:instrText>
            </w:r>
            <w:r w:rsidRPr="001B5BBA">
              <w:rPr>
                <w:rFonts w:ascii="Arial" w:hAnsi="Arial" w:cs="Arial"/>
              </w:rPr>
            </w:r>
            <w:r w:rsidRPr="001B5BBA">
              <w:rPr>
                <w:rFonts w:ascii="Arial" w:hAnsi="Arial" w:cs="Arial"/>
              </w:rPr>
              <w:fldChar w:fldCharType="end"/>
            </w:r>
            <w:r w:rsidR="006D1710" w:rsidRPr="001B5BBA">
              <w:rPr>
                <w:rFonts w:ascii="Arial" w:hAnsi="Arial" w:cs="Arial"/>
              </w:rPr>
              <w:t xml:space="preserve"> Poorly addressed    </w:t>
            </w:r>
            <w:r w:rsidR="006D1710" w:rsidRPr="001B5BBA">
              <w:rPr>
                <w:rFonts w:ascii="Arial" w:hAnsi="Arial" w:cs="Arial"/>
              </w:rPr>
              <w:tab/>
            </w:r>
          </w:p>
          <w:p w14:paraId="0065BC5B" w14:textId="77777777" w:rsidR="006D1710" w:rsidRPr="001B5BBA" w:rsidRDefault="00170E38" w:rsidP="00926BD2">
            <w:pPr>
              <w:tabs>
                <w:tab w:val="left" w:pos="3026"/>
              </w:tabs>
              <w:rPr>
                <w:rFonts w:ascii="Arial" w:hAnsi="Arial" w:cs="Arial"/>
              </w:rPr>
            </w:pPr>
            <w:r w:rsidRPr="001B5BBA">
              <w:rPr>
                <w:rFonts w:ascii="Arial" w:hAnsi="Arial" w:cs="Arial"/>
              </w:rPr>
              <w:fldChar w:fldCharType="begin">
                <w:ffData>
                  <w:name w:val="Check6"/>
                  <w:enabled/>
                  <w:calcOnExit w:val="0"/>
                  <w:checkBox>
                    <w:sizeAuto/>
                    <w:default w:val="0"/>
                  </w:checkBox>
                </w:ffData>
              </w:fldChar>
            </w:r>
            <w:r w:rsidR="006D1710" w:rsidRPr="001B5BBA">
              <w:rPr>
                <w:rFonts w:ascii="Arial" w:hAnsi="Arial" w:cs="Arial"/>
              </w:rPr>
              <w:instrText xml:space="preserve"> FORMCHECKBOX </w:instrText>
            </w:r>
            <w:r w:rsidRPr="001B5BBA">
              <w:rPr>
                <w:rFonts w:ascii="Arial" w:hAnsi="Arial" w:cs="Arial"/>
              </w:rPr>
            </w:r>
            <w:r w:rsidRPr="001B5BBA">
              <w:rPr>
                <w:rFonts w:ascii="Arial" w:hAnsi="Arial" w:cs="Arial"/>
              </w:rPr>
              <w:fldChar w:fldCharType="end"/>
            </w:r>
            <w:r w:rsidR="006D1710" w:rsidRPr="001B5BBA">
              <w:rPr>
                <w:rFonts w:ascii="Arial" w:hAnsi="Arial" w:cs="Arial"/>
              </w:rPr>
              <w:t xml:space="preserve"> Not applicable</w:t>
            </w:r>
          </w:p>
          <w:p w14:paraId="59F79DAA" w14:textId="212A738C" w:rsidR="006D1710" w:rsidRPr="001B5BBA" w:rsidRDefault="006D1710" w:rsidP="00926BD2">
            <w:pPr>
              <w:tabs>
                <w:tab w:val="left" w:pos="3026"/>
              </w:tabs>
              <w:rPr>
                <w:rFonts w:ascii="Arial" w:hAnsi="Arial" w:cs="Arial"/>
              </w:rPr>
            </w:pPr>
            <w:r w:rsidRPr="001B5BBA">
              <w:rPr>
                <w:rFonts w:ascii="Arial" w:hAnsi="Arial" w:cs="Arial"/>
              </w:rPr>
              <w:t xml:space="preserve">Comments: </w:t>
            </w:r>
            <w:r w:rsidR="007C0209" w:rsidRPr="001B5BBA">
              <w:rPr>
                <w:rFonts w:eastAsia="Calibri"/>
              </w:rPr>
              <w:t>A</w:t>
            </w:r>
            <w:r w:rsidR="009D7F52" w:rsidRPr="001B5BBA">
              <w:rPr>
                <w:rFonts w:eastAsia="Calibri"/>
              </w:rPr>
              <w:t xml:space="preserve">uthors report a 'double-blind' design but do not mention </w:t>
            </w:r>
            <w:proofErr w:type="gramStart"/>
            <w:r w:rsidR="009D7F52" w:rsidRPr="001B5BBA">
              <w:rPr>
                <w:rFonts w:eastAsia="Calibri"/>
              </w:rPr>
              <w:t>who</w:t>
            </w:r>
            <w:proofErr w:type="gramEnd"/>
            <w:r w:rsidR="009D7F52" w:rsidRPr="001B5BBA">
              <w:rPr>
                <w:rFonts w:eastAsia="Calibri"/>
              </w:rPr>
              <w:t xml:space="preserve"> was blinded, nor how blinding was assessed.</w:t>
            </w:r>
          </w:p>
          <w:p w14:paraId="0B685BDA" w14:textId="77777777" w:rsidR="006D1710" w:rsidRPr="001B5BBA" w:rsidRDefault="006D1710" w:rsidP="00926BD2">
            <w:pPr>
              <w:tabs>
                <w:tab w:val="left" w:pos="3026"/>
              </w:tabs>
              <w:rPr>
                <w:rFonts w:ascii="Arial" w:hAnsi="Arial" w:cs="Arial"/>
              </w:rPr>
            </w:pPr>
          </w:p>
        </w:tc>
      </w:tr>
      <w:tr w:rsidR="006D1710" w:rsidRPr="001B5BBA" w14:paraId="0383EBD9" w14:textId="77777777" w:rsidTr="00CE73B3">
        <w:trPr>
          <w:gridAfter w:val="1"/>
          <w:wAfter w:w="328" w:type="dxa"/>
          <w:trHeight w:val="855"/>
        </w:trPr>
        <w:tc>
          <w:tcPr>
            <w:tcW w:w="2432" w:type="dxa"/>
            <w:gridSpan w:val="2"/>
          </w:tcPr>
          <w:p w14:paraId="1DB0FA45" w14:textId="77777777" w:rsidR="006D1710" w:rsidRPr="001B5BBA" w:rsidRDefault="0090281A" w:rsidP="00926BD2">
            <w:pPr>
              <w:rPr>
                <w:rFonts w:ascii="Arial" w:hAnsi="Arial" w:cs="Arial"/>
              </w:rPr>
            </w:pPr>
            <w:r w:rsidRPr="001B5BBA">
              <w:rPr>
                <w:rFonts w:ascii="Arial" w:hAnsi="Arial" w:cs="Arial"/>
                <w:b/>
              </w:rPr>
              <w:t>12</w:t>
            </w:r>
            <w:r w:rsidR="006C66C9" w:rsidRPr="001B5BBA">
              <w:rPr>
                <w:rFonts w:ascii="Arial" w:hAnsi="Arial" w:cs="Arial"/>
                <w:b/>
              </w:rPr>
              <w:t>.</w:t>
            </w:r>
            <w:r w:rsidR="006D1710" w:rsidRPr="001B5BBA">
              <w:rPr>
                <w:rFonts w:ascii="Arial" w:hAnsi="Arial" w:cs="Arial"/>
              </w:rPr>
              <w:t xml:space="preserve"> Comparison groups are similar at the start of the trial</w:t>
            </w:r>
          </w:p>
          <w:p w14:paraId="297DDB92" w14:textId="77777777" w:rsidR="006D1710" w:rsidRPr="001B5BBA" w:rsidRDefault="006D1710" w:rsidP="00926BD2">
            <w:pPr>
              <w:rPr>
                <w:rFonts w:ascii="Arial" w:hAnsi="Arial" w:cs="Arial"/>
              </w:rPr>
            </w:pPr>
          </w:p>
          <w:p w14:paraId="5C5D33D9" w14:textId="77777777" w:rsidR="006D1710" w:rsidRPr="001B5BBA" w:rsidRDefault="006D1710" w:rsidP="00926BD2">
            <w:pPr>
              <w:rPr>
                <w:rFonts w:ascii="Arial" w:hAnsi="Arial" w:cs="Arial"/>
              </w:rPr>
            </w:pPr>
          </w:p>
        </w:tc>
        <w:tc>
          <w:tcPr>
            <w:tcW w:w="7846" w:type="dxa"/>
            <w:gridSpan w:val="5"/>
          </w:tcPr>
          <w:p w14:paraId="7E9AF46E" w14:textId="77777777" w:rsidR="006D1710" w:rsidRPr="001B5BBA" w:rsidRDefault="00170E38" w:rsidP="00926BD2">
            <w:pPr>
              <w:tabs>
                <w:tab w:val="left" w:pos="3026"/>
              </w:tabs>
              <w:rPr>
                <w:rFonts w:ascii="Arial" w:hAnsi="Arial" w:cs="Arial"/>
              </w:rPr>
            </w:pPr>
            <w:r w:rsidRPr="001B5BBA">
              <w:rPr>
                <w:rFonts w:ascii="Arial" w:hAnsi="Arial" w:cs="Arial"/>
              </w:rPr>
              <w:fldChar w:fldCharType="begin">
                <w:ffData>
                  <w:name w:val="Check5"/>
                  <w:enabled/>
                  <w:calcOnExit w:val="0"/>
                  <w:checkBox>
                    <w:sizeAuto/>
                    <w:default w:val="0"/>
                    <w:checked/>
                  </w:checkBox>
                </w:ffData>
              </w:fldChar>
            </w:r>
            <w:r w:rsidR="006D1710" w:rsidRPr="001B5BBA">
              <w:rPr>
                <w:rFonts w:ascii="Arial" w:hAnsi="Arial" w:cs="Arial"/>
              </w:rPr>
              <w:instrText xml:space="preserve"> FORMCHECKBOX </w:instrText>
            </w:r>
            <w:r w:rsidRPr="001B5BBA">
              <w:rPr>
                <w:rFonts w:ascii="Arial" w:hAnsi="Arial" w:cs="Arial"/>
              </w:rPr>
            </w:r>
            <w:r w:rsidRPr="001B5BBA">
              <w:rPr>
                <w:rFonts w:ascii="Arial" w:hAnsi="Arial" w:cs="Arial"/>
              </w:rPr>
              <w:fldChar w:fldCharType="end"/>
            </w:r>
            <w:r w:rsidR="006D1710" w:rsidRPr="001B5BBA">
              <w:rPr>
                <w:rFonts w:ascii="Arial" w:hAnsi="Arial" w:cs="Arial"/>
              </w:rPr>
              <w:t xml:space="preserve"> Well covered                   </w:t>
            </w:r>
            <w:r w:rsidR="006D1710" w:rsidRPr="001B5BBA">
              <w:rPr>
                <w:rFonts w:ascii="Arial" w:hAnsi="Arial" w:cs="Arial"/>
              </w:rPr>
              <w:tab/>
            </w:r>
          </w:p>
          <w:p w14:paraId="19A00FAF" w14:textId="77777777" w:rsidR="006D1710" w:rsidRPr="001B5BBA" w:rsidRDefault="00170E38" w:rsidP="00926BD2">
            <w:pPr>
              <w:tabs>
                <w:tab w:val="left" w:pos="3026"/>
              </w:tabs>
              <w:rPr>
                <w:rFonts w:ascii="Arial" w:hAnsi="Arial" w:cs="Arial"/>
              </w:rPr>
            </w:pPr>
            <w:r w:rsidRPr="001B5BBA">
              <w:rPr>
                <w:rFonts w:ascii="Arial" w:hAnsi="Arial" w:cs="Arial"/>
              </w:rPr>
              <w:fldChar w:fldCharType="begin">
                <w:ffData>
                  <w:name w:val="Check3"/>
                  <w:enabled/>
                  <w:calcOnExit w:val="0"/>
                  <w:checkBox>
                    <w:sizeAuto/>
                    <w:default w:val="0"/>
                  </w:checkBox>
                </w:ffData>
              </w:fldChar>
            </w:r>
            <w:r w:rsidR="006D1710" w:rsidRPr="001B5BBA">
              <w:rPr>
                <w:rFonts w:ascii="Arial" w:hAnsi="Arial" w:cs="Arial"/>
              </w:rPr>
              <w:instrText xml:space="preserve"> FORMCHECKBOX </w:instrText>
            </w:r>
            <w:r w:rsidRPr="001B5BBA">
              <w:rPr>
                <w:rFonts w:ascii="Arial" w:hAnsi="Arial" w:cs="Arial"/>
              </w:rPr>
            </w:r>
            <w:r w:rsidRPr="001B5BBA">
              <w:rPr>
                <w:rFonts w:ascii="Arial" w:hAnsi="Arial" w:cs="Arial"/>
              </w:rPr>
              <w:fldChar w:fldCharType="end"/>
            </w:r>
            <w:r w:rsidR="006D1710" w:rsidRPr="001B5BBA">
              <w:rPr>
                <w:rFonts w:ascii="Arial" w:hAnsi="Arial" w:cs="Arial"/>
              </w:rPr>
              <w:t xml:space="preserve"> Adequately addressed         </w:t>
            </w:r>
            <w:r w:rsidR="006D1710" w:rsidRPr="001B5BBA">
              <w:rPr>
                <w:rFonts w:ascii="Arial" w:hAnsi="Arial" w:cs="Arial"/>
              </w:rPr>
              <w:tab/>
            </w:r>
          </w:p>
          <w:p w14:paraId="2C865975" w14:textId="77777777" w:rsidR="00EA3E00" w:rsidRPr="001B5BBA" w:rsidRDefault="00170E38" w:rsidP="00926BD2">
            <w:pPr>
              <w:tabs>
                <w:tab w:val="left" w:pos="3026"/>
              </w:tabs>
              <w:rPr>
                <w:rFonts w:ascii="Arial" w:hAnsi="Arial" w:cs="Arial"/>
              </w:rPr>
            </w:pPr>
            <w:r w:rsidRPr="001B5BBA">
              <w:rPr>
                <w:rFonts w:ascii="Arial" w:hAnsi="Arial" w:cs="Arial"/>
              </w:rPr>
              <w:fldChar w:fldCharType="begin">
                <w:ffData>
                  <w:name w:val="Check5"/>
                  <w:enabled/>
                  <w:calcOnExit w:val="0"/>
                  <w:checkBox>
                    <w:sizeAuto/>
                    <w:default w:val="0"/>
                  </w:checkBox>
                </w:ffData>
              </w:fldChar>
            </w:r>
            <w:r w:rsidR="006D1710" w:rsidRPr="001B5BBA">
              <w:rPr>
                <w:rFonts w:ascii="Arial" w:hAnsi="Arial" w:cs="Arial"/>
              </w:rPr>
              <w:instrText xml:space="preserve"> FORMCHECKBOX </w:instrText>
            </w:r>
            <w:r w:rsidRPr="001B5BBA">
              <w:rPr>
                <w:rFonts w:ascii="Arial" w:hAnsi="Arial" w:cs="Arial"/>
              </w:rPr>
            </w:r>
            <w:r w:rsidRPr="001B5BBA">
              <w:rPr>
                <w:rFonts w:ascii="Arial" w:hAnsi="Arial" w:cs="Arial"/>
              </w:rPr>
              <w:fldChar w:fldCharType="end"/>
            </w:r>
            <w:r w:rsidR="006D1710" w:rsidRPr="001B5BBA">
              <w:rPr>
                <w:rFonts w:ascii="Arial" w:hAnsi="Arial" w:cs="Arial"/>
              </w:rPr>
              <w:t xml:space="preserve"> Poorly addressed    </w:t>
            </w:r>
            <w:r w:rsidR="006D1710" w:rsidRPr="001B5BBA">
              <w:rPr>
                <w:rFonts w:ascii="Arial" w:hAnsi="Arial" w:cs="Arial"/>
              </w:rPr>
              <w:tab/>
            </w:r>
          </w:p>
          <w:p w14:paraId="3922AFC7" w14:textId="77777777" w:rsidR="006D1710" w:rsidRPr="001B5BBA" w:rsidRDefault="00170E38" w:rsidP="00926BD2">
            <w:pPr>
              <w:tabs>
                <w:tab w:val="left" w:pos="3026"/>
              </w:tabs>
              <w:rPr>
                <w:rFonts w:ascii="Arial" w:hAnsi="Arial" w:cs="Arial"/>
              </w:rPr>
            </w:pPr>
            <w:r w:rsidRPr="001B5BBA">
              <w:rPr>
                <w:rFonts w:ascii="Arial" w:hAnsi="Arial" w:cs="Arial"/>
              </w:rPr>
              <w:fldChar w:fldCharType="begin">
                <w:ffData>
                  <w:name w:val="Check6"/>
                  <w:enabled/>
                  <w:calcOnExit w:val="0"/>
                  <w:checkBox>
                    <w:sizeAuto/>
                    <w:default w:val="0"/>
                  </w:checkBox>
                </w:ffData>
              </w:fldChar>
            </w:r>
            <w:r w:rsidR="006D1710" w:rsidRPr="001B5BBA">
              <w:rPr>
                <w:rFonts w:ascii="Arial" w:hAnsi="Arial" w:cs="Arial"/>
              </w:rPr>
              <w:instrText xml:space="preserve"> FORMCHECKBOX </w:instrText>
            </w:r>
            <w:r w:rsidRPr="001B5BBA">
              <w:rPr>
                <w:rFonts w:ascii="Arial" w:hAnsi="Arial" w:cs="Arial"/>
              </w:rPr>
            </w:r>
            <w:r w:rsidRPr="001B5BBA">
              <w:rPr>
                <w:rFonts w:ascii="Arial" w:hAnsi="Arial" w:cs="Arial"/>
              </w:rPr>
              <w:fldChar w:fldCharType="end"/>
            </w:r>
            <w:r w:rsidR="006D1710" w:rsidRPr="001B5BBA">
              <w:rPr>
                <w:rFonts w:ascii="Arial" w:hAnsi="Arial" w:cs="Arial"/>
              </w:rPr>
              <w:t xml:space="preserve"> Not applicable</w:t>
            </w:r>
          </w:p>
          <w:p w14:paraId="02BE29B5" w14:textId="77777777" w:rsidR="006D1710" w:rsidRPr="001B5BBA" w:rsidRDefault="006D1710" w:rsidP="00926BD2">
            <w:pPr>
              <w:tabs>
                <w:tab w:val="left" w:pos="3026"/>
              </w:tabs>
              <w:rPr>
                <w:rFonts w:ascii="Arial" w:hAnsi="Arial" w:cs="Arial"/>
              </w:rPr>
            </w:pPr>
            <w:r w:rsidRPr="001B5BBA">
              <w:rPr>
                <w:rFonts w:ascii="Arial" w:hAnsi="Arial" w:cs="Arial"/>
              </w:rPr>
              <w:t xml:space="preserve">Comments: </w:t>
            </w:r>
          </w:p>
          <w:p w14:paraId="5452B202" w14:textId="77777777" w:rsidR="006D1710" w:rsidRPr="001B5BBA" w:rsidRDefault="006D1710" w:rsidP="00926BD2">
            <w:pPr>
              <w:tabs>
                <w:tab w:val="left" w:pos="3026"/>
              </w:tabs>
              <w:rPr>
                <w:rFonts w:ascii="Arial" w:hAnsi="Arial" w:cs="Arial"/>
              </w:rPr>
            </w:pPr>
          </w:p>
        </w:tc>
      </w:tr>
      <w:tr w:rsidR="006D1710" w:rsidRPr="001B5BBA" w14:paraId="093A9477" w14:textId="77777777" w:rsidTr="00CE73B3">
        <w:trPr>
          <w:gridAfter w:val="1"/>
          <w:wAfter w:w="328" w:type="dxa"/>
          <w:trHeight w:val="855"/>
        </w:trPr>
        <w:tc>
          <w:tcPr>
            <w:tcW w:w="2432" w:type="dxa"/>
            <w:gridSpan w:val="2"/>
          </w:tcPr>
          <w:p w14:paraId="76FB8446" w14:textId="77777777" w:rsidR="006D1710" w:rsidRPr="001B5BBA" w:rsidRDefault="0090281A" w:rsidP="00926BD2">
            <w:pPr>
              <w:rPr>
                <w:rFonts w:ascii="Arial" w:hAnsi="Arial" w:cs="Arial"/>
              </w:rPr>
            </w:pPr>
            <w:r w:rsidRPr="001B5BBA">
              <w:rPr>
                <w:rFonts w:ascii="Arial" w:hAnsi="Arial" w:cs="Arial"/>
                <w:b/>
              </w:rPr>
              <w:t>14</w:t>
            </w:r>
            <w:r w:rsidR="006C66C9" w:rsidRPr="001B5BBA">
              <w:rPr>
                <w:rFonts w:ascii="Arial" w:hAnsi="Arial" w:cs="Arial"/>
                <w:b/>
              </w:rPr>
              <w:t>.</w:t>
            </w:r>
            <w:r w:rsidR="006D1710" w:rsidRPr="001B5BBA">
              <w:rPr>
                <w:rFonts w:ascii="Arial" w:hAnsi="Arial" w:cs="Arial"/>
              </w:rPr>
              <w:t xml:space="preserve"> Were there any differences between the groups/arms of the study other than the intervention under investigation? If yes, please indicate whether the differences are a potential source of bias.</w:t>
            </w:r>
          </w:p>
        </w:tc>
        <w:tc>
          <w:tcPr>
            <w:tcW w:w="7846" w:type="dxa"/>
            <w:gridSpan w:val="5"/>
          </w:tcPr>
          <w:p w14:paraId="2A0E6439" w14:textId="77777777" w:rsidR="00EA3E00" w:rsidRPr="001B5BBA" w:rsidRDefault="00170E38" w:rsidP="00926BD2">
            <w:pPr>
              <w:tabs>
                <w:tab w:val="left" w:pos="3026"/>
              </w:tabs>
              <w:rPr>
                <w:rFonts w:ascii="Arial" w:hAnsi="Arial" w:cs="Arial"/>
              </w:rPr>
            </w:pPr>
            <w:r w:rsidRPr="001B5BBA">
              <w:rPr>
                <w:rFonts w:ascii="Arial" w:hAnsi="Arial" w:cs="Arial"/>
              </w:rPr>
              <w:fldChar w:fldCharType="begin">
                <w:ffData>
                  <w:name w:val="Check5"/>
                  <w:enabled/>
                  <w:calcOnExit w:val="0"/>
                  <w:checkBox>
                    <w:sizeAuto/>
                    <w:default w:val="0"/>
                    <w:checked/>
                  </w:checkBox>
                </w:ffData>
              </w:fldChar>
            </w:r>
            <w:r w:rsidR="006D1710" w:rsidRPr="001B5BBA">
              <w:rPr>
                <w:rFonts w:ascii="Arial" w:hAnsi="Arial" w:cs="Arial"/>
              </w:rPr>
              <w:instrText xml:space="preserve"> FORMCHECKBOX </w:instrText>
            </w:r>
            <w:r w:rsidRPr="001B5BBA">
              <w:rPr>
                <w:rFonts w:ascii="Arial" w:hAnsi="Arial" w:cs="Arial"/>
              </w:rPr>
            </w:r>
            <w:r w:rsidRPr="001B5BBA">
              <w:rPr>
                <w:rFonts w:ascii="Arial" w:hAnsi="Arial" w:cs="Arial"/>
              </w:rPr>
              <w:fldChar w:fldCharType="end"/>
            </w:r>
            <w:r w:rsidR="006D1710" w:rsidRPr="001B5BBA">
              <w:rPr>
                <w:rFonts w:ascii="Arial" w:hAnsi="Arial" w:cs="Arial"/>
              </w:rPr>
              <w:t xml:space="preserve"> Well covered                   </w:t>
            </w:r>
            <w:r w:rsidR="006D1710" w:rsidRPr="001B5BBA">
              <w:rPr>
                <w:rFonts w:ascii="Arial" w:hAnsi="Arial" w:cs="Arial"/>
              </w:rPr>
              <w:tab/>
            </w:r>
          </w:p>
          <w:p w14:paraId="05279CAD" w14:textId="77777777" w:rsidR="006D1710" w:rsidRPr="001B5BBA" w:rsidRDefault="00170E38" w:rsidP="00926BD2">
            <w:pPr>
              <w:tabs>
                <w:tab w:val="left" w:pos="3026"/>
              </w:tabs>
              <w:rPr>
                <w:rFonts w:ascii="Arial" w:hAnsi="Arial" w:cs="Arial"/>
              </w:rPr>
            </w:pPr>
            <w:r w:rsidRPr="001B5BBA">
              <w:rPr>
                <w:rFonts w:ascii="Arial" w:hAnsi="Arial" w:cs="Arial"/>
              </w:rPr>
              <w:fldChar w:fldCharType="begin">
                <w:ffData>
                  <w:name w:val="Check3"/>
                  <w:enabled/>
                  <w:calcOnExit w:val="0"/>
                  <w:checkBox>
                    <w:sizeAuto/>
                    <w:default w:val="0"/>
                  </w:checkBox>
                </w:ffData>
              </w:fldChar>
            </w:r>
            <w:r w:rsidR="006D1710" w:rsidRPr="001B5BBA">
              <w:rPr>
                <w:rFonts w:ascii="Arial" w:hAnsi="Arial" w:cs="Arial"/>
              </w:rPr>
              <w:instrText xml:space="preserve"> FORMCHECKBOX </w:instrText>
            </w:r>
            <w:r w:rsidRPr="001B5BBA">
              <w:rPr>
                <w:rFonts w:ascii="Arial" w:hAnsi="Arial" w:cs="Arial"/>
              </w:rPr>
            </w:r>
            <w:r w:rsidRPr="001B5BBA">
              <w:rPr>
                <w:rFonts w:ascii="Arial" w:hAnsi="Arial" w:cs="Arial"/>
              </w:rPr>
              <w:fldChar w:fldCharType="end"/>
            </w:r>
            <w:r w:rsidR="006D1710" w:rsidRPr="001B5BBA">
              <w:rPr>
                <w:rFonts w:ascii="Arial" w:hAnsi="Arial" w:cs="Arial"/>
              </w:rPr>
              <w:t xml:space="preserve"> Adequately addressed         </w:t>
            </w:r>
            <w:r w:rsidR="006D1710" w:rsidRPr="001B5BBA">
              <w:rPr>
                <w:rFonts w:ascii="Arial" w:hAnsi="Arial" w:cs="Arial"/>
              </w:rPr>
              <w:tab/>
            </w:r>
          </w:p>
          <w:p w14:paraId="5BB254A4" w14:textId="77777777" w:rsidR="00EA3E00" w:rsidRPr="001B5BBA" w:rsidRDefault="00170E38" w:rsidP="00926BD2">
            <w:pPr>
              <w:tabs>
                <w:tab w:val="left" w:pos="3026"/>
              </w:tabs>
              <w:rPr>
                <w:rFonts w:ascii="Arial" w:hAnsi="Arial" w:cs="Arial"/>
              </w:rPr>
            </w:pPr>
            <w:r w:rsidRPr="001B5BBA">
              <w:rPr>
                <w:rFonts w:ascii="Arial" w:hAnsi="Arial" w:cs="Arial"/>
              </w:rPr>
              <w:fldChar w:fldCharType="begin">
                <w:ffData>
                  <w:name w:val="Check5"/>
                  <w:enabled/>
                  <w:calcOnExit w:val="0"/>
                  <w:checkBox>
                    <w:sizeAuto/>
                    <w:default w:val="0"/>
                  </w:checkBox>
                </w:ffData>
              </w:fldChar>
            </w:r>
            <w:r w:rsidR="006D1710" w:rsidRPr="001B5BBA">
              <w:rPr>
                <w:rFonts w:ascii="Arial" w:hAnsi="Arial" w:cs="Arial"/>
              </w:rPr>
              <w:instrText xml:space="preserve"> FORMCHECKBOX </w:instrText>
            </w:r>
            <w:r w:rsidRPr="001B5BBA">
              <w:rPr>
                <w:rFonts w:ascii="Arial" w:hAnsi="Arial" w:cs="Arial"/>
              </w:rPr>
            </w:r>
            <w:r w:rsidRPr="001B5BBA">
              <w:rPr>
                <w:rFonts w:ascii="Arial" w:hAnsi="Arial" w:cs="Arial"/>
              </w:rPr>
              <w:fldChar w:fldCharType="end"/>
            </w:r>
            <w:r w:rsidR="006D1710" w:rsidRPr="001B5BBA">
              <w:rPr>
                <w:rFonts w:ascii="Arial" w:hAnsi="Arial" w:cs="Arial"/>
              </w:rPr>
              <w:t xml:space="preserve"> Poorly addressed    </w:t>
            </w:r>
            <w:r w:rsidR="006D1710" w:rsidRPr="001B5BBA">
              <w:rPr>
                <w:rFonts w:ascii="Arial" w:hAnsi="Arial" w:cs="Arial"/>
              </w:rPr>
              <w:tab/>
            </w:r>
          </w:p>
          <w:p w14:paraId="6365EF78" w14:textId="77777777" w:rsidR="006D1710" w:rsidRPr="001B5BBA" w:rsidRDefault="00170E38" w:rsidP="00926BD2">
            <w:pPr>
              <w:tabs>
                <w:tab w:val="left" w:pos="3026"/>
              </w:tabs>
              <w:rPr>
                <w:rFonts w:ascii="Arial" w:hAnsi="Arial" w:cs="Arial"/>
              </w:rPr>
            </w:pPr>
            <w:r w:rsidRPr="001B5BBA">
              <w:rPr>
                <w:rFonts w:ascii="Arial" w:hAnsi="Arial" w:cs="Arial"/>
              </w:rPr>
              <w:fldChar w:fldCharType="begin">
                <w:ffData>
                  <w:name w:val="Check6"/>
                  <w:enabled/>
                  <w:calcOnExit w:val="0"/>
                  <w:checkBox>
                    <w:sizeAuto/>
                    <w:default w:val="0"/>
                  </w:checkBox>
                </w:ffData>
              </w:fldChar>
            </w:r>
            <w:r w:rsidR="006D1710" w:rsidRPr="001B5BBA">
              <w:rPr>
                <w:rFonts w:ascii="Arial" w:hAnsi="Arial" w:cs="Arial"/>
              </w:rPr>
              <w:instrText xml:space="preserve"> FORMCHECKBOX </w:instrText>
            </w:r>
            <w:r w:rsidRPr="001B5BBA">
              <w:rPr>
                <w:rFonts w:ascii="Arial" w:hAnsi="Arial" w:cs="Arial"/>
              </w:rPr>
            </w:r>
            <w:r w:rsidRPr="001B5BBA">
              <w:rPr>
                <w:rFonts w:ascii="Arial" w:hAnsi="Arial" w:cs="Arial"/>
              </w:rPr>
              <w:fldChar w:fldCharType="end"/>
            </w:r>
            <w:r w:rsidR="006D1710" w:rsidRPr="001B5BBA">
              <w:rPr>
                <w:rFonts w:ascii="Arial" w:hAnsi="Arial" w:cs="Arial"/>
              </w:rPr>
              <w:t xml:space="preserve"> Not applicable</w:t>
            </w:r>
          </w:p>
          <w:p w14:paraId="26C957BB" w14:textId="0B38DAFF" w:rsidR="006D1710" w:rsidRPr="001B5BBA" w:rsidRDefault="006D1710" w:rsidP="007C0209">
            <w:pPr>
              <w:widowControl w:val="0"/>
              <w:autoSpaceDE w:val="0"/>
              <w:autoSpaceDN w:val="0"/>
              <w:adjustRightInd w:val="0"/>
              <w:rPr>
                <w:rFonts w:eastAsia="Calibri"/>
              </w:rPr>
            </w:pPr>
            <w:r w:rsidRPr="001B5BBA">
              <w:rPr>
                <w:rFonts w:ascii="Arial" w:hAnsi="Arial" w:cs="Arial"/>
              </w:rPr>
              <w:t xml:space="preserve">Comments: </w:t>
            </w:r>
            <w:r w:rsidR="007C0209" w:rsidRPr="001B5BBA">
              <w:rPr>
                <w:rFonts w:eastAsia="Calibri"/>
              </w:rPr>
              <w:t>Post randomization drop</w:t>
            </w:r>
            <w:r w:rsidR="009D7F52" w:rsidRPr="001B5BBA">
              <w:rPr>
                <w:rFonts w:eastAsia="Calibri"/>
              </w:rPr>
              <w:t>out a potential concern, but numbers were about equal for both groups, and participant characteristics between dropouts and other participants reported to be similar</w:t>
            </w:r>
            <w:r w:rsidR="007C0209" w:rsidRPr="001B5BBA">
              <w:rPr>
                <w:rFonts w:eastAsia="Calibri"/>
              </w:rPr>
              <w:t xml:space="preserve">. </w:t>
            </w:r>
            <w:r w:rsidR="009D7F52" w:rsidRPr="001B5BBA">
              <w:rPr>
                <w:rFonts w:eastAsia="Calibri"/>
              </w:rPr>
              <w:t>No baseline differences between groups.</w:t>
            </w:r>
          </w:p>
          <w:p w14:paraId="1537656C" w14:textId="77777777" w:rsidR="006D1710" w:rsidRPr="001B5BBA" w:rsidRDefault="006D1710" w:rsidP="00926BD2">
            <w:pPr>
              <w:tabs>
                <w:tab w:val="left" w:pos="3026"/>
              </w:tabs>
              <w:rPr>
                <w:rFonts w:ascii="Arial" w:hAnsi="Arial" w:cs="Arial"/>
              </w:rPr>
            </w:pPr>
          </w:p>
        </w:tc>
      </w:tr>
      <w:tr w:rsidR="006D1710" w:rsidRPr="001B5BBA" w14:paraId="0554814D" w14:textId="77777777" w:rsidTr="00CE73B3">
        <w:trPr>
          <w:gridAfter w:val="1"/>
          <w:wAfter w:w="328" w:type="dxa"/>
          <w:trHeight w:val="855"/>
        </w:trPr>
        <w:tc>
          <w:tcPr>
            <w:tcW w:w="2432" w:type="dxa"/>
            <w:gridSpan w:val="2"/>
          </w:tcPr>
          <w:p w14:paraId="275E3D7F" w14:textId="77777777" w:rsidR="006D1710" w:rsidRPr="001B5BBA" w:rsidRDefault="0090281A" w:rsidP="00926BD2">
            <w:pPr>
              <w:rPr>
                <w:rFonts w:ascii="Arial" w:hAnsi="Arial" w:cs="Arial"/>
              </w:rPr>
            </w:pPr>
            <w:r w:rsidRPr="001B5BBA">
              <w:rPr>
                <w:rFonts w:ascii="Arial" w:hAnsi="Arial" w:cs="Arial"/>
                <w:b/>
              </w:rPr>
              <w:t>15</w:t>
            </w:r>
            <w:r w:rsidR="006C66C9" w:rsidRPr="001B5BBA">
              <w:rPr>
                <w:rFonts w:ascii="Arial" w:hAnsi="Arial" w:cs="Arial"/>
                <w:b/>
              </w:rPr>
              <w:t>.</w:t>
            </w:r>
            <w:r w:rsidR="006D1710" w:rsidRPr="001B5BBA">
              <w:rPr>
                <w:rFonts w:ascii="Arial" w:hAnsi="Arial" w:cs="Arial"/>
              </w:rPr>
              <w:t xml:space="preserve"> Were all relevant outcomes measured in a standardized, valid, and reliable way?</w:t>
            </w:r>
          </w:p>
          <w:p w14:paraId="656A07AD" w14:textId="77777777" w:rsidR="006D1710" w:rsidRPr="001B5BBA" w:rsidRDefault="006D1710" w:rsidP="00926BD2">
            <w:pPr>
              <w:rPr>
                <w:rFonts w:ascii="Arial" w:hAnsi="Arial" w:cs="Arial"/>
              </w:rPr>
            </w:pPr>
          </w:p>
        </w:tc>
        <w:tc>
          <w:tcPr>
            <w:tcW w:w="7846" w:type="dxa"/>
            <w:gridSpan w:val="5"/>
          </w:tcPr>
          <w:p w14:paraId="2FB5702F" w14:textId="77777777" w:rsidR="006D1710" w:rsidRPr="001B5BBA" w:rsidRDefault="00170E38" w:rsidP="00926BD2">
            <w:pPr>
              <w:tabs>
                <w:tab w:val="left" w:pos="3026"/>
              </w:tabs>
              <w:rPr>
                <w:rFonts w:ascii="Arial" w:hAnsi="Arial" w:cs="Arial"/>
              </w:rPr>
            </w:pPr>
            <w:r w:rsidRPr="001B5BBA">
              <w:rPr>
                <w:rFonts w:ascii="Arial" w:hAnsi="Arial" w:cs="Arial"/>
              </w:rPr>
              <w:fldChar w:fldCharType="begin">
                <w:ffData>
                  <w:name w:val="Check5"/>
                  <w:enabled/>
                  <w:calcOnExit w:val="0"/>
                  <w:checkBox>
                    <w:sizeAuto/>
                    <w:default w:val="0"/>
                  </w:checkBox>
                </w:ffData>
              </w:fldChar>
            </w:r>
            <w:r w:rsidR="006D1710" w:rsidRPr="001B5BBA">
              <w:rPr>
                <w:rFonts w:ascii="Arial" w:hAnsi="Arial" w:cs="Arial"/>
              </w:rPr>
              <w:instrText xml:space="preserve"> FORMCHECKBOX </w:instrText>
            </w:r>
            <w:r w:rsidRPr="001B5BBA">
              <w:rPr>
                <w:rFonts w:ascii="Arial" w:hAnsi="Arial" w:cs="Arial"/>
              </w:rPr>
            </w:r>
            <w:r w:rsidRPr="001B5BBA">
              <w:rPr>
                <w:rFonts w:ascii="Arial" w:hAnsi="Arial" w:cs="Arial"/>
              </w:rPr>
              <w:fldChar w:fldCharType="end"/>
            </w:r>
            <w:r w:rsidR="006D1710" w:rsidRPr="001B5BBA">
              <w:rPr>
                <w:rFonts w:ascii="Arial" w:hAnsi="Arial" w:cs="Arial"/>
              </w:rPr>
              <w:t xml:space="preserve"> Well covered                   </w:t>
            </w:r>
            <w:r w:rsidR="006D1710" w:rsidRPr="001B5BBA">
              <w:rPr>
                <w:rFonts w:ascii="Arial" w:hAnsi="Arial" w:cs="Arial"/>
              </w:rPr>
              <w:tab/>
            </w:r>
          </w:p>
          <w:p w14:paraId="5E9D89F9" w14:textId="77777777" w:rsidR="006D1710" w:rsidRPr="001B5BBA" w:rsidRDefault="00170E38" w:rsidP="00926BD2">
            <w:pPr>
              <w:tabs>
                <w:tab w:val="left" w:pos="3026"/>
              </w:tabs>
              <w:rPr>
                <w:rFonts w:ascii="Arial" w:hAnsi="Arial" w:cs="Arial"/>
              </w:rPr>
            </w:pPr>
            <w:r w:rsidRPr="001B5BBA">
              <w:rPr>
                <w:rFonts w:ascii="Arial" w:hAnsi="Arial" w:cs="Arial"/>
              </w:rPr>
              <w:fldChar w:fldCharType="begin">
                <w:ffData>
                  <w:name w:val="Check3"/>
                  <w:enabled/>
                  <w:calcOnExit w:val="0"/>
                  <w:checkBox>
                    <w:sizeAuto/>
                    <w:default w:val="0"/>
                    <w:checked/>
                  </w:checkBox>
                </w:ffData>
              </w:fldChar>
            </w:r>
            <w:r w:rsidR="006D1710" w:rsidRPr="001B5BBA">
              <w:rPr>
                <w:rFonts w:ascii="Arial" w:hAnsi="Arial" w:cs="Arial"/>
              </w:rPr>
              <w:instrText xml:space="preserve"> FORMCHECKBOX </w:instrText>
            </w:r>
            <w:r w:rsidRPr="001B5BBA">
              <w:rPr>
                <w:rFonts w:ascii="Arial" w:hAnsi="Arial" w:cs="Arial"/>
              </w:rPr>
            </w:r>
            <w:r w:rsidRPr="001B5BBA">
              <w:rPr>
                <w:rFonts w:ascii="Arial" w:hAnsi="Arial" w:cs="Arial"/>
              </w:rPr>
              <w:fldChar w:fldCharType="end"/>
            </w:r>
            <w:r w:rsidR="006D1710" w:rsidRPr="001B5BBA">
              <w:rPr>
                <w:rFonts w:ascii="Arial" w:hAnsi="Arial" w:cs="Arial"/>
              </w:rPr>
              <w:t xml:space="preserve"> Adequately addressed         </w:t>
            </w:r>
            <w:r w:rsidR="006D1710" w:rsidRPr="001B5BBA">
              <w:rPr>
                <w:rFonts w:ascii="Arial" w:hAnsi="Arial" w:cs="Arial"/>
              </w:rPr>
              <w:tab/>
            </w:r>
          </w:p>
          <w:p w14:paraId="5CC2F98F" w14:textId="77777777" w:rsidR="00EA3E00" w:rsidRPr="001B5BBA" w:rsidRDefault="00170E38" w:rsidP="00926BD2">
            <w:pPr>
              <w:tabs>
                <w:tab w:val="left" w:pos="3026"/>
              </w:tabs>
              <w:rPr>
                <w:rFonts w:ascii="Arial" w:hAnsi="Arial" w:cs="Arial"/>
              </w:rPr>
            </w:pPr>
            <w:r w:rsidRPr="001B5BBA">
              <w:rPr>
                <w:rFonts w:ascii="Arial" w:hAnsi="Arial" w:cs="Arial"/>
              </w:rPr>
              <w:fldChar w:fldCharType="begin">
                <w:ffData>
                  <w:name w:val="Check5"/>
                  <w:enabled/>
                  <w:calcOnExit w:val="0"/>
                  <w:checkBox>
                    <w:sizeAuto/>
                    <w:default w:val="0"/>
                  </w:checkBox>
                </w:ffData>
              </w:fldChar>
            </w:r>
            <w:r w:rsidR="006D1710" w:rsidRPr="001B5BBA">
              <w:rPr>
                <w:rFonts w:ascii="Arial" w:hAnsi="Arial" w:cs="Arial"/>
              </w:rPr>
              <w:instrText xml:space="preserve"> FORMCHECKBOX </w:instrText>
            </w:r>
            <w:r w:rsidRPr="001B5BBA">
              <w:rPr>
                <w:rFonts w:ascii="Arial" w:hAnsi="Arial" w:cs="Arial"/>
              </w:rPr>
            </w:r>
            <w:r w:rsidRPr="001B5BBA">
              <w:rPr>
                <w:rFonts w:ascii="Arial" w:hAnsi="Arial" w:cs="Arial"/>
              </w:rPr>
              <w:fldChar w:fldCharType="end"/>
            </w:r>
            <w:r w:rsidR="006D1710" w:rsidRPr="001B5BBA">
              <w:rPr>
                <w:rFonts w:ascii="Arial" w:hAnsi="Arial" w:cs="Arial"/>
              </w:rPr>
              <w:t xml:space="preserve"> Poorly addressed    </w:t>
            </w:r>
            <w:r w:rsidR="006D1710" w:rsidRPr="001B5BBA">
              <w:rPr>
                <w:rFonts w:ascii="Arial" w:hAnsi="Arial" w:cs="Arial"/>
              </w:rPr>
              <w:tab/>
            </w:r>
          </w:p>
          <w:p w14:paraId="3EECD690" w14:textId="77777777" w:rsidR="006D1710" w:rsidRPr="001B5BBA" w:rsidRDefault="00170E38" w:rsidP="00926BD2">
            <w:pPr>
              <w:tabs>
                <w:tab w:val="left" w:pos="3026"/>
              </w:tabs>
              <w:rPr>
                <w:rFonts w:ascii="Arial" w:hAnsi="Arial" w:cs="Arial"/>
              </w:rPr>
            </w:pPr>
            <w:r w:rsidRPr="001B5BBA">
              <w:rPr>
                <w:rFonts w:ascii="Arial" w:hAnsi="Arial" w:cs="Arial"/>
              </w:rPr>
              <w:fldChar w:fldCharType="begin">
                <w:ffData>
                  <w:name w:val="Check6"/>
                  <w:enabled/>
                  <w:calcOnExit w:val="0"/>
                  <w:checkBox>
                    <w:sizeAuto/>
                    <w:default w:val="0"/>
                  </w:checkBox>
                </w:ffData>
              </w:fldChar>
            </w:r>
            <w:r w:rsidR="006D1710" w:rsidRPr="001B5BBA">
              <w:rPr>
                <w:rFonts w:ascii="Arial" w:hAnsi="Arial" w:cs="Arial"/>
              </w:rPr>
              <w:instrText xml:space="preserve"> FORMCHECKBOX </w:instrText>
            </w:r>
            <w:r w:rsidRPr="001B5BBA">
              <w:rPr>
                <w:rFonts w:ascii="Arial" w:hAnsi="Arial" w:cs="Arial"/>
              </w:rPr>
            </w:r>
            <w:r w:rsidRPr="001B5BBA">
              <w:rPr>
                <w:rFonts w:ascii="Arial" w:hAnsi="Arial" w:cs="Arial"/>
              </w:rPr>
              <w:fldChar w:fldCharType="end"/>
            </w:r>
            <w:r w:rsidR="006D1710" w:rsidRPr="001B5BBA">
              <w:rPr>
                <w:rFonts w:ascii="Arial" w:hAnsi="Arial" w:cs="Arial"/>
              </w:rPr>
              <w:t xml:space="preserve"> Not applicable</w:t>
            </w:r>
          </w:p>
          <w:p w14:paraId="1EF03692" w14:textId="77777777" w:rsidR="006D1710" w:rsidRPr="001B5BBA" w:rsidRDefault="006D1710" w:rsidP="00926BD2">
            <w:pPr>
              <w:tabs>
                <w:tab w:val="left" w:pos="3026"/>
              </w:tabs>
              <w:rPr>
                <w:rFonts w:ascii="Arial" w:hAnsi="Arial" w:cs="Arial"/>
              </w:rPr>
            </w:pPr>
            <w:r w:rsidRPr="001B5BBA">
              <w:rPr>
                <w:rFonts w:ascii="Arial" w:hAnsi="Arial" w:cs="Arial"/>
              </w:rPr>
              <w:t xml:space="preserve">Comments: </w:t>
            </w:r>
            <w:r w:rsidR="009D7F52" w:rsidRPr="001B5BBA">
              <w:rPr>
                <w:rFonts w:eastAsia="Calibri"/>
              </w:rPr>
              <w:t>Good description of outcome scales, but poorly described who collected data and whether they were masked (presumably yes d/t double-blind design).</w:t>
            </w:r>
          </w:p>
          <w:p w14:paraId="006A33DE" w14:textId="77777777" w:rsidR="006D1710" w:rsidRPr="001B5BBA" w:rsidRDefault="006D1710" w:rsidP="00926BD2">
            <w:pPr>
              <w:tabs>
                <w:tab w:val="left" w:pos="3026"/>
              </w:tabs>
              <w:rPr>
                <w:rFonts w:ascii="Arial" w:hAnsi="Arial" w:cs="Arial"/>
              </w:rPr>
            </w:pPr>
          </w:p>
        </w:tc>
      </w:tr>
      <w:tr w:rsidR="006D1710" w:rsidRPr="001B5BBA" w14:paraId="1CE2DB45" w14:textId="77777777" w:rsidTr="00CE73B3">
        <w:trPr>
          <w:gridAfter w:val="1"/>
          <w:wAfter w:w="328" w:type="dxa"/>
          <w:trHeight w:val="855"/>
        </w:trPr>
        <w:tc>
          <w:tcPr>
            <w:tcW w:w="2432" w:type="dxa"/>
            <w:gridSpan w:val="2"/>
          </w:tcPr>
          <w:p w14:paraId="15F11C8D" w14:textId="77777777" w:rsidR="006D1710" w:rsidRPr="001B5BBA" w:rsidRDefault="0090281A" w:rsidP="00926BD2">
            <w:pPr>
              <w:rPr>
                <w:rFonts w:ascii="Arial" w:hAnsi="Arial" w:cs="Arial"/>
              </w:rPr>
            </w:pPr>
            <w:r w:rsidRPr="001B5BBA">
              <w:rPr>
                <w:rFonts w:ascii="Arial" w:hAnsi="Arial" w:cs="Arial"/>
                <w:b/>
              </w:rPr>
              <w:t>16</w:t>
            </w:r>
            <w:r w:rsidR="006C66C9" w:rsidRPr="001B5BBA">
              <w:rPr>
                <w:rFonts w:ascii="Arial" w:hAnsi="Arial" w:cs="Arial"/>
                <w:b/>
              </w:rPr>
              <w:t>.</w:t>
            </w:r>
            <w:r w:rsidR="006D1710" w:rsidRPr="001B5BBA">
              <w:rPr>
                <w:rFonts w:ascii="Arial" w:hAnsi="Arial" w:cs="Arial"/>
              </w:rPr>
              <w:t xml:space="preserve"> Are patient oriented outcomes included? If yes, </w:t>
            </w:r>
            <w:r w:rsidR="006D1710" w:rsidRPr="001B5BBA">
              <w:rPr>
                <w:rFonts w:ascii="Arial" w:hAnsi="Arial" w:cs="Arial"/>
              </w:rPr>
              <w:lastRenderedPageBreak/>
              <w:t>what are they?</w:t>
            </w:r>
          </w:p>
        </w:tc>
        <w:tc>
          <w:tcPr>
            <w:tcW w:w="7846" w:type="dxa"/>
            <w:gridSpan w:val="5"/>
          </w:tcPr>
          <w:p w14:paraId="5DE10753" w14:textId="77777777" w:rsidR="006D1710" w:rsidRPr="001B5BBA" w:rsidRDefault="009D7F52" w:rsidP="00D84725">
            <w:pPr>
              <w:rPr>
                <w:rFonts w:ascii="Arial" w:hAnsi="Arial" w:cs="Arial"/>
              </w:rPr>
            </w:pPr>
            <w:r w:rsidRPr="001B5BBA">
              <w:rPr>
                <w:rFonts w:ascii="Arial" w:hAnsi="Arial" w:cs="Arial"/>
              </w:rPr>
              <w:lastRenderedPageBreak/>
              <w:t>Yes - fatigue</w:t>
            </w:r>
          </w:p>
        </w:tc>
      </w:tr>
      <w:tr w:rsidR="006D1710" w:rsidRPr="001B5BBA" w14:paraId="2224AC05" w14:textId="77777777" w:rsidTr="00CE73B3">
        <w:trPr>
          <w:gridAfter w:val="1"/>
          <w:wAfter w:w="328" w:type="dxa"/>
          <w:trHeight w:val="855"/>
        </w:trPr>
        <w:tc>
          <w:tcPr>
            <w:tcW w:w="2432" w:type="dxa"/>
            <w:gridSpan w:val="2"/>
          </w:tcPr>
          <w:p w14:paraId="4602A322" w14:textId="77777777" w:rsidR="006D1710" w:rsidRPr="001B5BBA" w:rsidRDefault="0090281A" w:rsidP="00926BD2">
            <w:pPr>
              <w:rPr>
                <w:rFonts w:ascii="Arial" w:hAnsi="Arial" w:cs="Arial"/>
              </w:rPr>
            </w:pPr>
            <w:r w:rsidRPr="001B5BBA">
              <w:rPr>
                <w:rFonts w:ascii="Arial" w:hAnsi="Arial" w:cs="Arial"/>
                <w:b/>
              </w:rPr>
              <w:lastRenderedPageBreak/>
              <w:t>17</w:t>
            </w:r>
            <w:r w:rsidR="006C66C9" w:rsidRPr="001B5BBA">
              <w:rPr>
                <w:rFonts w:ascii="Arial" w:hAnsi="Arial" w:cs="Arial"/>
                <w:b/>
              </w:rPr>
              <w:t>.</w:t>
            </w:r>
            <w:r w:rsidR="006D1710" w:rsidRPr="001B5BBA">
              <w:rPr>
                <w:rFonts w:ascii="Arial" w:hAnsi="Arial" w:cs="Arial"/>
              </w:rPr>
              <w:t xml:space="preserve"> What percent dropped out, and were lost to follow up? Could this bias the results? How?</w:t>
            </w:r>
          </w:p>
        </w:tc>
        <w:tc>
          <w:tcPr>
            <w:tcW w:w="7846" w:type="dxa"/>
            <w:gridSpan w:val="5"/>
          </w:tcPr>
          <w:p w14:paraId="6E392A9D" w14:textId="79B91804" w:rsidR="006D1710" w:rsidRPr="001B5BBA" w:rsidRDefault="009D7F52" w:rsidP="00D84725">
            <w:pPr>
              <w:rPr>
                <w:rFonts w:ascii="Arial" w:hAnsi="Arial" w:cs="Arial"/>
              </w:rPr>
            </w:pPr>
            <w:r w:rsidRPr="001B5BBA">
              <w:rPr>
                <w:rFonts w:eastAsia="Calibri"/>
              </w:rPr>
              <w:t>6% post-</w:t>
            </w:r>
            <w:r w:rsidR="007C0209" w:rsidRPr="001B5BBA">
              <w:rPr>
                <w:rFonts w:eastAsia="Calibri"/>
              </w:rPr>
              <w:t>randomization dropout, 12% drop</w:t>
            </w:r>
            <w:r w:rsidRPr="001B5BBA">
              <w:rPr>
                <w:rFonts w:eastAsia="Calibri"/>
              </w:rPr>
              <w:t>out by 4 weeks (primary ou</w:t>
            </w:r>
            <w:r w:rsidR="00220158" w:rsidRPr="001B5BBA">
              <w:rPr>
                <w:rFonts w:eastAsia="Calibri"/>
              </w:rPr>
              <w:t>tcome), 24% dropout by 8 weeks.</w:t>
            </w:r>
            <w:r w:rsidRPr="001B5BBA">
              <w:rPr>
                <w:rFonts w:eastAsia="Calibri"/>
              </w:rPr>
              <w:t xml:space="preserve"> Dropout appears eve</w:t>
            </w:r>
            <w:r w:rsidR="00220158" w:rsidRPr="001B5BBA">
              <w:rPr>
                <w:rFonts w:eastAsia="Calibri"/>
              </w:rPr>
              <w:t>nly divided between study arms.</w:t>
            </w:r>
            <w:r w:rsidRPr="001B5BBA">
              <w:rPr>
                <w:rFonts w:eastAsia="Calibri"/>
              </w:rPr>
              <w:t xml:space="preserve"> Many dropouts caused by AEs, which is common among cancer trials, and AEs did not appear to be caused by the study agent.</w:t>
            </w:r>
          </w:p>
        </w:tc>
      </w:tr>
      <w:tr w:rsidR="006D1710" w:rsidRPr="001B5BBA" w14:paraId="5F680C9A" w14:textId="77777777" w:rsidTr="00CE73B3">
        <w:trPr>
          <w:gridAfter w:val="1"/>
          <w:wAfter w:w="328" w:type="dxa"/>
          <w:trHeight w:val="855"/>
        </w:trPr>
        <w:tc>
          <w:tcPr>
            <w:tcW w:w="2432" w:type="dxa"/>
            <w:gridSpan w:val="2"/>
          </w:tcPr>
          <w:p w14:paraId="73E7ED57" w14:textId="77777777" w:rsidR="006D1710" w:rsidRPr="001B5BBA" w:rsidRDefault="0090281A" w:rsidP="006D1710">
            <w:pPr>
              <w:rPr>
                <w:rFonts w:ascii="Arial" w:hAnsi="Arial" w:cs="Arial"/>
              </w:rPr>
            </w:pPr>
            <w:r w:rsidRPr="001B5BBA">
              <w:rPr>
                <w:rFonts w:ascii="Arial" w:hAnsi="Arial" w:cs="Arial"/>
                <w:b/>
              </w:rPr>
              <w:t>18</w:t>
            </w:r>
            <w:r w:rsidR="006C66C9" w:rsidRPr="001B5BBA">
              <w:rPr>
                <w:rFonts w:ascii="Arial" w:hAnsi="Arial" w:cs="Arial"/>
                <w:b/>
              </w:rPr>
              <w:t>.</w:t>
            </w:r>
            <w:r w:rsidR="006D1710" w:rsidRPr="001B5BBA">
              <w:rPr>
                <w:rFonts w:ascii="Arial" w:hAnsi="Arial" w:cs="Arial"/>
              </w:rPr>
              <w:t xml:space="preserve"> Was there an intention-to-treat analysis? If not, could this bias the results? How?</w:t>
            </w:r>
          </w:p>
        </w:tc>
        <w:tc>
          <w:tcPr>
            <w:tcW w:w="7846" w:type="dxa"/>
            <w:gridSpan w:val="5"/>
          </w:tcPr>
          <w:p w14:paraId="23892548" w14:textId="707E090D" w:rsidR="006D1710" w:rsidRPr="001B5BBA" w:rsidRDefault="009D7F52" w:rsidP="007C0209">
            <w:pPr>
              <w:rPr>
                <w:rFonts w:ascii="Arial" w:hAnsi="Arial" w:cs="Arial"/>
              </w:rPr>
            </w:pPr>
            <w:r w:rsidRPr="001B5BBA">
              <w:rPr>
                <w:rFonts w:eastAsia="Calibri"/>
              </w:rPr>
              <w:t xml:space="preserve">The authors do not specify </w:t>
            </w:r>
            <w:r w:rsidR="007C0209" w:rsidRPr="001B5BBA">
              <w:rPr>
                <w:rFonts w:eastAsia="Calibri"/>
              </w:rPr>
              <w:t>intention to treat</w:t>
            </w:r>
            <w:r w:rsidRPr="001B5BBA">
              <w:rPr>
                <w:rFonts w:eastAsia="Calibri"/>
              </w:rPr>
              <w:t xml:space="preserve"> analysis, but they al</w:t>
            </w:r>
            <w:r w:rsidR="005659EF" w:rsidRPr="001B5BBA">
              <w:rPr>
                <w:rFonts w:eastAsia="Calibri"/>
              </w:rPr>
              <w:t>so don't report any cross</w:t>
            </w:r>
            <w:r w:rsidR="00220158" w:rsidRPr="001B5BBA">
              <w:rPr>
                <w:rFonts w:eastAsia="Calibri"/>
              </w:rPr>
              <w:t>over.</w:t>
            </w:r>
            <w:r w:rsidRPr="001B5BBA">
              <w:rPr>
                <w:rFonts w:eastAsia="Calibri"/>
              </w:rPr>
              <w:t xml:space="preserve"> It appears that all participants were analyzed based on the study arm they were randomized to (based on the CONSORT diagram</w:t>
            </w:r>
            <w:r w:rsidR="005659EF" w:rsidRPr="001B5BBA">
              <w:rPr>
                <w:rFonts w:eastAsia="Calibri"/>
              </w:rPr>
              <w:t>)</w:t>
            </w:r>
            <w:r w:rsidRPr="001B5BBA">
              <w:rPr>
                <w:rFonts w:eastAsia="Calibri"/>
              </w:rPr>
              <w:t>.</w:t>
            </w:r>
          </w:p>
        </w:tc>
      </w:tr>
      <w:tr w:rsidR="006D1710" w:rsidRPr="001B5BBA" w14:paraId="5466C5DF" w14:textId="77777777" w:rsidTr="00CE73B3">
        <w:trPr>
          <w:gridAfter w:val="1"/>
          <w:wAfter w:w="328" w:type="dxa"/>
          <w:trHeight w:val="855"/>
        </w:trPr>
        <w:tc>
          <w:tcPr>
            <w:tcW w:w="2432" w:type="dxa"/>
            <w:gridSpan w:val="2"/>
          </w:tcPr>
          <w:p w14:paraId="35B85ACB" w14:textId="77777777" w:rsidR="006D1710" w:rsidRPr="001B5BBA" w:rsidRDefault="0090281A" w:rsidP="006D1710">
            <w:pPr>
              <w:rPr>
                <w:rFonts w:ascii="Arial" w:hAnsi="Arial" w:cs="Arial"/>
              </w:rPr>
            </w:pPr>
            <w:r w:rsidRPr="001B5BBA">
              <w:rPr>
                <w:rFonts w:ascii="Arial" w:hAnsi="Arial" w:cs="Arial"/>
                <w:b/>
              </w:rPr>
              <w:t>19</w:t>
            </w:r>
            <w:r w:rsidR="006C66C9" w:rsidRPr="001B5BBA">
              <w:rPr>
                <w:rFonts w:ascii="Arial" w:hAnsi="Arial" w:cs="Arial"/>
                <w:b/>
              </w:rPr>
              <w:t>.</w:t>
            </w:r>
            <w:r w:rsidR="006D1710" w:rsidRPr="001B5BBA">
              <w:rPr>
                <w:rFonts w:ascii="Arial" w:hAnsi="Arial" w:cs="Arial"/>
              </w:rPr>
              <w:t xml:space="preserve"> If a multi-site </w:t>
            </w:r>
            <w:proofErr w:type="gramStart"/>
            <w:r w:rsidR="006D1710" w:rsidRPr="001B5BBA">
              <w:rPr>
                <w:rFonts w:ascii="Arial" w:hAnsi="Arial" w:cs="Arial"/>
              </w:rPr>
              <w:t>study</w:t>
            </w:r>
            <w:proofErr w:type="gramEnd"/>
            <w:r w:rsidR="006D1710" w:rsidRPr="001B5BBA">
              <w:rPr>
                <w:rFonts w:ascii="Arial" w:hAnsi="Arial" w:cs="Arial"/>
              </w:rPr>
              <w:t>, are results comparable for all sites?</w:t>
            </w:r>
          </w:p>
        </w:tc>
        <w:tc>
          <w:tcPr>
            <w:tcW w:w="7846" w:type="dxa"/>
            <w:gridSpan w:val="5"/>
          </w:tcPr>
          <w:p w14:paraId="7C7FF855" w14:textId="77777777" w:rsidR="006D1710" w:rsidRPr="001B5BBA" w:rsidRDefault="009D7F52" w:rsidP="008531AF">
            <w:pPr>
              <w:rPr>
                <w:rFonts w:ascii="Arial" w:hAnsi="Arial" w:cs="Arial"/>
              </w:rPr>
            </w:pPr>
            <w:r w:rsidRPr="001B5BBA">
              <w:rPr>
                <w:rFonts w:eastAsia="Calibri"/>
              </w:rPr>
              <w:t>Authors do not report results by site (n=40).</w:t>
            </w:r>
          </w:p>
        </w:tc>
      </w:tr>
      <w:tr w:rsidR="006D1710" w:rsidRPr="001B5BBA" w14:paraId="517333D9" w14:textId="77777777" w:rsidTr="00CE73B3">
        <w:trPr>
          <w:gridAfter w:val="1"/>
          <w:wAfter w:w="328" w:type="dxa"/>
          <w:trHeight w:val="855"/>
        </w:trPr>
        <w:tc>
          <w:tcPr>
            <w:tcW w:w="2432" w:type="dxa"/>
            <w:gridSpan w:val="2"/>
          </w:tcPr>
          <w:p w14:paraId="05C1D28F" w14:textId="77777777" w:rsidR="006D1710" w:rsidRPr="001B5BBA" w:rsidRDefault="0090281A" w:rsidP="006D1710">
            <w:pPr>
              <w:rPr>
                <w:rFonts w:ascii="Arial" w:hAnsi="Arial" w:cs="Arial"/>
              </w:rPr>
            </w:pPr>
            <w:r w:rsidRPr="001B5BBA">
              <w:rPr>
                <w:rFonts w:ascii="Arial" w:hAnsi="Arial" w:cs="Arial"/>
                <w:b/>
              </w:rPr>
              <w:t>20</w:t>
            </w:r>
            <w:r w:rsidR="006C66C9" w:rsidRPr="001B5BBA">
              <w:rPr>
                <w:rFonts w:ascii="Arial" w:hAnsi="Arial" w:cs="Arial"/>
                <w:b/>
              </w:rPr>
              <w:t>.</w:t>
            </w:r>
            <w:r w:rsidR="006D1710" w:rsidRPr="001B5BBA">
              <w:rPr>
                <w:rFonts w:ascii="Arial" w:hAnsi="Arial" w:cs="Arial"/>
              </w:rPr>
              <w:t xml:space="preserve"> Is the funding for the trial a potential source of bias? If yes, what measures were taken to insure scientific integrity?</w:t>
            </w:r>
          </w:p>
        </w:tc>
        <w:tc>
          <w:tcPr>
            <w:tcW w:w="7846" w:type="dxa"/>
            <w:gridSpan w:val="5"/>
          </w:tcPr>
          <w:p w14:paraId="77B7638E" w14:textId="2E2E251F" w:rsidR="006D1710" w:rsidRPr="001B5BBA" w:rsidRDefault="009D7F52" w:rsidP="008531AF">
            <w:pPr>
              <w:rPr>
                <w:rFonts w:ascii="Arial" w:hAnsi="Arial" w:cs="Arial"/>
              </w:rPr>
            </w:pPr>
            <w:r w:rsidRPr="001B5BBA">
              <w:rPr>
                <w:rFonts w:eastAsia="Calibri"/>
              </w:rPr>
              <w:t>NCI and Breast Cancer Research Foundation unlikely sources of bias for this study</w:t>
            </w:r>
            <w:r w:rsidR="007C0209" w:rsidRPr="001B5BBA">
              <w:rPr>
                <w:rFonts w:eastAsia="Calibri"/>
              </w:rPr>
              <w:t>.</w:t>
            </w:r>
          </w:p>
        </w:tc>
      </w:tr>
      <w:tr w:rsidR="006D1710" w:rsidRPr="001B5BBA" w14:paraId="3BB9F1D5" w14:textId="77777777" w:rsidTr="00CE73B3">
        <w:trPr>
          <w:gridAfter w:val="1"/>
          <w:wAfter w:w="328" w:type="dxa"/>
          <w:trHeight w:val="855"/>
        </w:trPr>
        <w:tc>
          <w:tcPr>
            <w:tcW w:w="2432" w:type="dxa"/>
            <w:gridSpan w:val="2"/>
          </w:tcPr>
          <w:p w14:paraId="4B98F003" w14:textId="77777777" w:rsidR="006D1710" w:rsidRPr="001B5BBA" w:rsidRDefault="0090281A" w:rsidP="00926BD2">
            <w:pPr>
              <w:rPr>
                <w:rFonts w:ascii="Arial" w:hAnsi="Arial" w:cs="Arial"/>
              </w:rPr>
            </w:pPr>
            <w:r w:rsidRPr="001B5BBA">
              <w:rPr>
                <w:rFonts w:ascii="Arial" w:hAnsi="Arial" w:cs="Arial"/>
                <w:b/>
              </w:rPr>
              <w:t>21</w:t>
            </w:r>
            <w:r w:rsidR="006C66C9" w:rsidRPr="001B5BBA">
              <w:rPr>
                <w:rFonts w:ascii="Arial" w:hAnsi="Arial" w:cs="Arial"/>
                <w:b/>
              </w:rPr>
              <w:t>.</w:t>
            </w:r>
            <w:r w:rsidR="006D1710" w:rsidRPr="001B5BBA">
              <w:rPr>
                <w:rFonts w:ascii="Arial" w:hAnsi="Arial" w:cs="Arial"/>
              </w:rPr>
              <w:t xml:space="preserve"> To which patients might the findings apply? Include patients in the study and other patients to whom the findings may be generalized.</w:t>
            </w:r>
          </w:p>
        </w:tc>
        <w:tc>
          <w:tcPr>
            <w:tcW w:w="7846" w:type="dxa"/>
            <w:gridSpan w:val="5"/>
          </w:tcPr>
          <w:p w14:paraId="453C774F" w14:textId="5149D855" w:rsidR="006D1710" w:rsidRPr="001B5BBA" w:rsidRDefault="007C0209" w:rsidP="008531AF">
            <w:pPr>
              <w:rPr>
                <w:rFonts w:ascii="Arial" w:hAnsi="Arial" w:cs="Arial"/>
              </w:rPr>
            </w:pPr>
            <w:r w:rsidRPr="001B5BBA">
              <w:rPr>
                <w:rFonts w:eastAsia="Calibri"/>
              </w:rPr>
              <w:t>A</w:t>
            </w:r>
            <w:r w:rsidR="009D7F52" w:rsidRPr="001B5BBA">
              <w:rPr>
                <w:rFonts w:eastAsia="Calibri"/>
              </w:rPr>
              <w:t>ny patients with cancer-related fatigue</w:t>
            </w:r>
            <w:r w:rsidRPr="001B5BBA">
              <w:rPr>
                <w:rFonts w:eastAsia="Calibri"/>
              </w:rPr>
              <w:t>.</w:t>
            </w:r>
          </w:p>
        </w:tc>
      </w:tr>
      <w:tr w:rsidR="006D1710" w:rsidRPr="001B5BBA" w14:paraId="709AF653" w14:textId="77777777" w:rsidTr="00CE73B3">
        <w:trPr>
          <w:gridAfter w:val="1"/>
          <w:wAfter w:w="328" w:type="dxa"/>
          <w:trHeight w:val="855"/>
        </w:trPr>
        <w:tc>
          <w:tcPr>
            <w:tcW w:w="2432" w:type="dxa"/>
            <w:gridSpan w:val="2"/>
          </w:tcPr>
          <w:p w14:paraId="677F53F0" w14:textId="77777777" w:rsidR="006D1710" w:rsidRPr="001B5BBA" w:rsidRDefault="006D1710" w:rsidP="0090281A">
            <w:pPr>
              <w:rPr>
                <w:rFonts w:ascii="Arial" w:hAnsi="Arial" w:cs="Arial"/>
              </w:rPr>
            </w:pPr>
            <w:r w:rsidRPr="001B5BBA">
              <w:rPr>
                <w:rFonts w:ascii="Arial" w:hAnsi="Arial" w:cs="Arial"/>
                <w:b/>
              </w:rPr>
              <w:t>2</w:t>
            </w:r>
            <w:r w:rsidR="0090281A" w:rsidRPr="001B5BBA">
              <w:rPr>
                <w:rFonts w:ascii="Arial" w:hAnsi="Arial" w:cs="Arial"/>
                <w:b/>
              </w:rPr>
              <w:t>2</w:t>
            </w:r>
            <w:r w:rsidR="006C66C9" w:rsidRPr="001B5BBA">
              <w:rPr>
                <w:rFonts w:ascii="Arial" w:hAnsi="Arial" w:cs="Arial"/>
                <w:b/>
              </w:rPr>
              <w:t>.</w:t>
            </w:r>
            <w:r w:rsidRPr="001B5BBA">
              <w:rPr>
                <w:rFonts w:ascii="Arial" w:hAnsi="Arial" w:cs="Arial"/>
              </w:rPr>
              <w:t xml:space="preserve"> In what care settings might the findings apply, or not apply?</w:t>
            </w:r>
          </w:p>
        </w:tc>
        <w:tc>
          <w:tcPr>
            <w:tcW w:w="7846" w:type="dxa"/>
            <w:gridSpan w:val="5"/>
          </w:tcPr>
          <w:p w14:paraId="1AC41D0B" w14:textId="77777777" w:rsidR="006D1710" w:rsidRPr="001B5BBA" w:rsidRDefault="009D7F52" w:rsidP="008531AF">
            <w:pPr>
              <w:rPr>
                <w:rFonts w:ascii="Arial" w:hAnsi="Arial" w:cs="Arial"/>
              </w:rPr>
            </w:pPr>
            <w:r w:rsidRPr="001B5BBA">
              <w:rPr>
                <w:rFonts w:eastAsia="Calibri"/>
              </w:rPr>
              <w:t>Primary Care, Cancer Survivorship care, Oncology.</w:t>
            </w:r>
          </w:p>
        </w:tc>
      </w:tr>
      <w:tr w:rsidR="006D1710" w:rsidRPr="001B5BBA" w14:paraId="49DF1591" w14:textId="77777777" w:rsidTr="00CE73B3">
        <w:trPr>
          <w:gridAfter w:val="1"/>
          <w:wAfter w:w="328" w:type="dxa"/>
          <w:trHeight w:val="855"/>
        </w:trPr>
        <w:tc>
          <w:tcPr>
            <w:tcW w:w="2432" w:type="dxa"/>
            <w:gridSpan w:val="2"/>
          </w:tcPr>
          <w:p w14:paraId="03E8CB5D" w14:textId="77777777" w:rsidR="006D1710" w:rsidRPr="001B5BBA" w:rsidRDefault="0090281A" w:rsidP="00926BD2">
            <w:pPr>
              <w:rPr>
                <w:rFonts w:ascii="Arial" w:hAnsi="Arial" w:cs="Arial"/>
              </w:rPr>
            </w:pPr>
            <w:r w:rsidRPr="001B5BBA">
              <w:rPr>
                <w:rFonts w:ascii="Arial" w:hAnsi="Arial" w:cs="Arial"/>
                <w:b/>
              </w:rPr>
              <w:t>23</w:t>
            </w:r>
            <w:r w:rsidR="006C66C9" w:rsidRPr="001B5BBA">
              <w:rPr>
                <w:rFonts w:ascii="Arial" w:hAnsi="Arial" w:cs="Arial"/>
                <w:b/>
              </w:rPr>
              <w:t>.</w:t>
            </w:r>
            <w:r w:rsidR="006D1710" w:rsidRPr="001B5BBA">
              <w:rPr>
                <w:rFonts w:ascii="Arial" w:hAnsi="Arial" w:cs="Arial"/>
              </w:rPr>
              <w:t xml:space="preserve"> To which clinicians or policy makers might the findings be relevant?</w:t>
            </w:r>
          </w:p>
        </w:tc>
        <w:tc>
          <w:tcPr>
            <w:tcW w:w="7846" w:type="dxa"/>
            <w:gridSpan w:val="5"/>
          </w:tcPr>
          <w:p w14:paraId="14CE4FFB" w14:textId="77777777" w:rsidR="006D1710" w:rsidRPr="001B5BBA" w:rsidRDefault="009D7F52" w:rsidP="008531AF">
            <w:pPr>
              <w:rPr>
                <w:rFonts w:ascii="Arial" w:hAnsi="Arial" w:cs="Arial"/>
              </w:rPr>
            </w:pPr>
            <w:r w:rsidRPr="001B5BBA">
              <w:rPr>
                <w:rFonts w:eastAsia="Calibri"/>
              </w:rPr>
              <w:t>Primary care providers, oncologist and other cancer care providers.</w:t>
            </w:r>
          </w:p>
        </w:tc>
      </w:tr>
      <w:tr w:rsidR="006D1710" w:rsidRPr="001B5BBA" w14:paraId="04DBCAFA" w14:textId="77777777" w:rsidTr="00CE73B3">
        <w:trPr>
          <w:gridAfter w:val="1"/>
          <w:wAfter w:w="328" w:type="dxa"/>
          <w:trHeight w:val="828"/>
        </w:trPr>
        <w:tc>
          <w:tcPr>
            <w:tcW w:w="10278" w:type="dxa"/>
            <w:gridSpan w:val="7"/>
          </w:tcPr>
          <w:p w14:paraId="0E4B3D29" w14:textId="77777777" w:rsidR="006D1710" w:rsidRPr="001B5BBA" w:rsidRDefault="006D1710" w:rsidP="00D07657">
            <w:pPr>
              <w:jc w:val="center"/>
              <w:rPr>
                <w:rFonts w:ascii="Arial" w:hAnsi="Arial" w:cs="Arial"/>
                <w:b/>
              </w:rPr>
            </w:pPr>
          </w:p>
          <w:p w14:paraId="77760D6E" w14:textId="77777777" w:rsidR="006D1710" w:rsidRPr="001B5BBA" w:rsidRDefault="006D1710" w:rsidP="00D07657">
            <w:pPr>
              <w:jc w:val="center"/>
              <w:rPr>
                <w:rFonts w:ascii="Arial" w:hAnsi="Arial" w:cs="Arial"/>
                <w:b/>
              </w:rPr>
            </w:pPr>
            <w:r w:rsidRPr="001B5BBA">
              <w:rPr>
                <w:rFonts w:ascii="Arial" w:hAnsi="Arial" w:cs="Arial"/>
                <w:b/>
              </w:rPr>
              <w:t>SECTION 3: Review of Secondary Literature</w:t>
            </w:r>
          </w:p>
          <w:p w14:paraId="06EE365E" w14:textId="77777777" w:rsidR="006D1710" w:rsidRPr="001B5BBA" w:rsidRDefault="006D1710" w:rsidP="006E45E4">
            <w:pPr>
              <w:jc w:val="center"/>
              <w:rPr>
                <w:rFonts w:ascii="Arial" w:hAnsi="Arial" w:cs="Arial"/>
                <w:b/>
              </w:rPr>
            </w:pPr>
            <w:r w:rsidRPr="001B5BBA">
              <w:rPr>
                <w:rFonts w:ascii="Arial" w:hAnsi="Arial" w:cs="Arial"/>
                <w:b/>
              </w:rPr>
              <w:t>[</w:t>
            </w:r>
            <w:proofErr w:type="gramStart"/>
            <w:r w:rsidRPr="001B5BBA">
              <w:rPr>
                <w:rFonts w:ascii="Arial" w:hAnsi="Arial" w:cs="Arial"/>
                <w:b/>
              </w:rPr>
              <w:t>to</w:t>
            </w:r>
            <w:proofErr w:type="gramEnd"/>
            <w:r w:rsidRPr="001B5BBA">
              <w:rPr>
                <w:rFonts w:ascii="Arial" w:hAnsi="Arial" w:cs="Arial"/>
                <w:b/>
              </w:rPr>
              <w:t xml:space="preserve"> be completed by the Potential PURL Reviewer]</w:t>
            </w:r>
          </w:p>
          <w:p w14:paraId="7BA85BEF" w14:textId="77777777" w:rsidR="00EA3E00" w:rsidRPr="001B5BBA" w:rsidRDefault="00EA3E00" w:rsidP="006E45E4">
            <w:pPr>
              <w:jc w:val="center"/>
              <w:rPr>
                <w:rFonts w:ascii="Arial" w:hAnsi="Arial" w:cs="Arial"/>
                <w:b/>
              </w:rPr>
            </w:pPr>
            <w:r w:rsidRPr="001B5BBA">
              <w:rPr>
                <w:rFonts w:ascii="Arial" w:hAnsi="Arial" w:cs="Arial"/>
                <w:b/>
              </w:rPr>
              <w:t>[</w:t>
            </w:r>
            <w:proofErr w:type="gramStart"/>
            <w:r w:rsidRPr="001B5BBA">
              <w:rPr>
                <w:rFonts w:ascii="Arial" w:hAnsi="Arial" w:cs="Arial"/>
                <w:b/>
              </w:rPr>
              <w:t>to</w:t>
            </w:r>
            <w:proofErr w:type="gramEnd"/>
            <w:r w:rsidRPr="001B5BBA">
              <w:rPr>
                <w:rFonts w:ascii="Arial" w:hAnsi="Arial" w:cs="Arial"/>
                <w:b/>
              </w:rPr>
              <w:t xml:space="preserve"> be revised by the Pending PURL Reviewer as needed]</w:t>
            </w:r>
          </w:p>
        </w:tc>
      </w:tr>
      <w:tr w:rsidR="00CE73B3" w:rsidRPr="001B5BBA" w14:paraId="6D0BDEB0" w14:textId="77777777" w:rsidTr="00CE73B3">
        <w:trPr>
          <w:trHeight w:val="638"/>
        </w:trPr>
        <w:tc>
          <w:tcPr>
            <w:tcW w:w="2973" w:type="dxa"/>
            <w:gridSpan w:val="5"/>
          </w:tcPr>
          <w:p w14:paraId="7F0682B4" w14:textId="77777777" w:rsidR="00CE73B3" w:rsidRPr="001B5BBA" w:rsidRDefault="00CE73B3" w:rsidP="00CE73B3">
            <w:pPr>
              <w:rPr>
                <w:rFonts w:ascii="Arial" w:hAnsi="Arial" w:cs="Arial"/>
                <w:b/>
              </w:rPr>
            </w:pPr>
            <w:r w:rsidRPr="001B5BBA">
              <w:rPr>
                <w:rFonts w:ascii="Arial" w:hAnsi="Arial" w:cs="Arial"/>
                <w:b/>
              </w:rPr>
              <w:t>Citation Instructions</w:t>
            </w:r>
          </w:p>
        </w:tc>
        <w:tc>
          <w:tcPr>
            <w:tcW w:w="7633" w:type="dxa"/>
            <w:gridSpan w:val="3"/>
          </w:tcPr>
          <w:p w14:paraId="37D121D6" w14:textId="77777777" w:rsidR="00CE73B3" w:rsidRPr="001B5BBA" w:rsidRDefault="00CE73B3" w:rsidP="00CE73B3">
            <w:pPr>
              <w:tabs>
                <w:tab w:val="left" w:pos="3026"/>
              </w:tabs>
              <w:rPr>
                <w:rFonts w:ascii="Arial" w:hAnsi="Arial" w:cs="Arial"/>
              </w:rPr>
            </w:pPr>
            <w:r w:rsidRPr="001B5BBA">
              <w:rPr>
                <w:rFonts w:ascii="Arial" w:hAnsi="Arial" w:cs="Arial"/>
              </w:rPr>
              <w:t xml:space="preserve">For UpTo Date citations, use style modified from </w:t>
            </w:r>
            <w:hyperlink r:id="rId6" w:anchor="cite" w:history="1">
              <w:r w:rsidRPr="001B5BBA">
                <w:rPr>
                  <w:rStyle w:val="Hyperlink"/>
                  <w:rFonts w:ascii="Arial" w:hAnsi="Arial" w:cs="Arial"/>
                </w:rPr>
                <w:t>http://www.uptodate.com/home/help/faq/using_UTD/index.html#cite</w:t>
              </w:r>
            </w:hyperlink>
            <w:r w:rsidRPr="001B5BBA">
              <w:rPr>
                <w:rFonts w:ascii="Arial" w:hAnsi="Arial" w:cs="Arial"/>
              </w:rPr>
              <w:t xml:space="preserve"> &amp; AMA style. Always use Basow DS as editor &amp; current year as publication year.</w:t>
            </w:r>
            <w:r w:rsidRPr="001B5BBA">
              <w:rPr>
                <w:rFonts w:ascii="Arial" w:hAnsi="Arial" w:cs="Arial"/>
              </w:rPr>
              <w:br/>
            </w:r>
            <w:r w:rsidRPr="001B5BBA">
              <w:rPr>
                <w:rFonts w:ascii="Arial" w:hAnsi="Arial" w:cs="Arial"/>
              </w:rPr>
              <w:br/>
              <w:t>EXAMPLE:  Auth I. Title of article. {</w:t>
            </w:r>
            <w:proofErr w:type="gramStart"/>
            <w:r w:rsidRPr="001B5BBA">
              <w:rPr>
                <w:rFonts w:ascii="Arial" w:hAnsi="Arial" w:cs="Arial"/>
              </w:rPr>
              <w:t>insert</w:t>
            </w:r>
            <w:proofErr w:type="gramEnd"/>
            <w:r w:rsidRPr="001B5BBA">
              <w:rPr>
                <w:rFonts w:ascii="Arial" w:hAnsi="Arial" w:cs="Arial"/>
              </w:rPr>
              <w:t xml:space="preserve"> author name if given, &amp; search terms or title.} In: Basow DS, ed. UpToDate [database online]. </w:t>
            </w:r>
            <w:r w:rsidRPr="001B5BBA">
              <w:rPr>
                <w:rFonts w:ascii="Arial" w:hAnsi="Arial" w:cs="Arial"/>
              </w:rPr>
              <w:lastRenderedPageBreak/>
              <w:t>Waltham, Mass: UpToDate</w:t>
            </w:r>
            <w:proofErr w:type="gramStart"/>
            <w:r w:rsidRPr="001B5BBA">
              <w:rPr>
                <w:rFonts w:ascii="Arial" w:hAnsi="Arial" w:cs="Arial"/>
              </w:rPr>
              <w:t>;</w:t>
            </w:r>
            <w:proofErr w:type="gramEnd"/>
            <w:r w:rsidRPr="001B5BBA">
              <w:rPr>
                <w:rFonts w:ascii="Arial" w:hAnsi="Arial" w:cs="Arial"/>
              </w:rPr>
              <w:t xml:space="preserve"> 2009. Available at: </w:t>
            </w:r>
            <w:hyperlink r:id="rId7" w:history="1">
              <w:r w:rsidRPr="001B5BBA">
                <w:rPr>
                  <w:rStyle w:val="Hyperlink"/>
                  <w:rFonts w:ascii="Arial" w:hAnsi="Arial" w:cs="Arial"/>
                </w:rPr>
                <w:t>http://www.uptodate.com</w:t>
              </w:r>
            </w:hyperlink>
            <w:r w:rsidR="00220158" w:rsidRPr="001B5BBA">
              <w:rPr>
                <w:rFonts w:ascii="Arial" w:hAnsi="Arial" w:cs="Arial"/>
              </w:rPr>
              <w:t>.</w:t>
            </w:r>
            <w:r w:rsidRPr="001B5BBA">
              <w:rPr>
                <w:rFonts w:ascii="Arial" w:hAnsi="Arial" w:cs="Arial"/>
              </w:rPr>
              <w:t xml:space="preserve"> {Insert dated modified if given.} Accessed February 12, 2009. {</w:t>
            </w:r>
            <w:proofErr w:type="gramStart"/>
            <w:r w:rsidRPr="001B5BBA">
              <w:rPr>
                <w:rFonts w:ascii="Arial" w:hAnsi="Arial" w:cs="Arial"/>
              </w:rPr>
              <w:t>whatever</w:t>
            </w:r>
            <w:proofErr w:type="gramEnd"/>
            <w:r w:rsidRPr="001B5BBA">
              <w:rPr>
                <w:rFonts w:ascii="Arial" w:hAnsi="Arial" w:cs="Arial"/>
              </w:rPr>
              <w:t xml:space="preserve"> date PPRF reviewer did their search.}</w:t>
            </w:r>
            <w:r w:rsidRPr="001B5BBA">
              <w:rPr>
                <w:rFonts w:ascii="Arial" w:hAnsi="Arial" w:cs="Arial"/>
              </w:rPr>
              <w:br/>
            </w:r>
            <w:r w:rsidRPr="001B5BBA">
              <w:rPr>
                <w:rFonts w:ascii="Arial" w:hAnsi="Arial" w:cs="Arial"/>
              </w:rPr>
              <w:br/>
              <w:t>For DynaMed, use the following style:</w:t>
            </w:r>
            <w:r w:rsidRPr="001B5BBA">
              <w:rPr>
                <w:rFonts w:ascii="Arial" w:hAnsi="Arial" w:cs="Arial"/>
              </w:rPr>
              <w:br/>
              <w:t xml:space="preserve">Depression: treatment {insert search terms or title}. In: DynaMed [database online]. Available at: </w:t>
            </w:r>
            <w:hyperlink r:id="rId8" w:history="1">
              <w:r w:rsidRPr="001B5BBA">
                <w:rPr>
                  <w:rStyle w:val="Hyperlink"/>
                  <w:rFonts w:ascii="Arial" w:hAnsi="Arial" w:cs="Arial"/>
                </w:rPr>
                <w:t>http://www.DynamicMedical.com</w:t>
              </w:r>
            </w:hyperlink>
            <w:r w:rsidRPr="001B5BBA">
              <w:rPr>
                <w:rFonts w:ascii="Arial" w:hAnsi="Arial" w:cs="Arial"/>
              </w:rPr>
              <w:t>. Last updated February 4, 2009. {Insert dated modified if given.}  Accessed June 5, 2009</w:t>
            </w:r>
            <w:proofErr w:type="gramStart"/>
            <w:r w:rsidRPr="001B5BBA">
              <w:rPr>
                <w:rFonts w:ascii="Arial" w:hAnsi="Arial" w:cs="Arial"/>
              </w:rPr>
              <w:t>.{</w:t>
            </w:r>
            <w:proofErr w:type="gramEnd"/>
            <w:r w:rsidRPr="001B5BBA">
              <w:rPr>
                <w:rFonts w:ascii="Arial" w:hAnsi="Arial" w:cs="Arial"/>
              </w:rPr>
              <w:t>search date}</w:t>
            </w:r>
          </w:p>
        </w:tc>
      </w:tr>
      <w:tr w:rsidR="00CE73B3" w:rsidRPr="001B5BBA" w14:paraId="40989390" w14:textId="77777777" w:rsidTr="00CE73B3">
        <w:trPr>
          <w:trHeight w:val="638"/>
        </w:trPr>
        <w:tc>
          <w:tcPr>
            <w:tcW w:w="2973" w:type="dxa"/>
            <w:gridSpan w:val="5"/>
          </w:tcPr>
          <w:p w14:paraId="7B6AFEDE" w14:textId="77777777" w:rsidR="00CE73B3" w:rsidRPr="001B5BBA" w:rsidRDefault="00CE73B3" w:rsidP="00CE73B3">
            <w:pPr>
              <w:rPr>
                <w:rFonts w:ascii="Arial" w:hAnsi="Arial" w:cs="Arial"/>
              </w:rPr>
            </w:pPr>
            <w:r w:rsidRPr="001B5BBA">
              <w:rPr>
                <w:rFonts w:ascii="Arial" w:hAnsi="Arial" w:cs="Arial"/>
                <w:b/>
              </w:rPr>
              <w:lastRenderedPageBreak/>
              <w:t>1.</w:t>
            </w:r>
            <w:r w:rsidRPr="001B5BBA">
              <w:rPr>
                <w:rFonts w:ascii="Arial" w:hAnsi="Arial" w:cs="Arial"/>
              </w:rPr>
              <w:t xml:space="preserve"> DynaMed excerpts</w:t>
            </w:r>
          </w:p>
        </w:tc>
        <w:tc>
          <w:tcPr>
            <w:tcW w:w="7633" w:type="dxa"/>
            <w:gridSpan w:val="3"/>
          </w:tcPr>
          <w:p w14:paraId="52C09172" w14:textId="77777777" w:rsidR="00CE73B3" w:rsidRPr="001B5BBA" w:rsidRDefault="00CE73B3" w:rsidP="00CE73B3">
            <w:pPr>
              <w:tabs>
                <w:tab w:val="left" w:pos="3026"/>
              </w:tabs>
              <w:rPr>
                <w:rFonts w:ascii="Arial" w:hAnsi="Arial" w:cs="Arial"/>
              </w:rPr>
            </w:pPr>
          </w:p>
        </w:tc>
      </w:tr>
      <w:tr w:rsidR="00CE73B3" w:rsidRPr="001B5BBA" w14:paraId="2A39B95A" w14:textId="77777777" w:rsidTr="00CE73B3">
        <w:trPr>
          <w:trHeight w:val="638"/>
        </w:trPr>
        <w:tc>
          <w:tcPr>
            <w:tcW w:w="2973" w:type="dxa"/>
            <w:gridSpan w:val="5"/>
          </w:tcPr>
          <w:p w14:paraId="3861CA4A" w14:textId="77777777" w:rsidR="00CE73B3" w:rsidRPr="001B5BBA" w:rsidRDefault="00CE73B3" w:rsidP="00CE73B3">
            <w:pPr>
              <w:rPr>
                <w:rFonts w:ascii="Arial" w:hAnsi="Arial" w:cs="Arial"/>
              </w:rPr>
            </w:pPr>
            <w:r w:rsidRPr="001B5BBA">
              <w:rPr>
                <w:rFonts w:ascii="Arial" w:hAnsi="Arial" w:cs="Arial"/>
                <w:b/>
              </w:rPr>
              <w:t>2.</w:t>
            </w:r>
            <w:r w:rsidRPr="001B5BBA">
              <w:rPr>
                <w:rFonts w:ascii="Arial" w:hAnsi="Arial" w:cs="Arial"/>
              </w:rPr>
              <w:t xml:space="preserve"> DynaMed citation/access date</w:t>
            </w:r>
          </w:p>
        </w:tc>
        <w:tc>
          <w:tcPr>
            <w:tcW w:w="7633" w:type="dxa"/>
            <w:gridSpan w:val="3"/>
          </w:tcPr>
          <w:p w14:paraId="1A9A3D98" w14:textId="77777777" w:rsidR="00CE73B3" w:rsidRPr="001B5BBA" w:rsidRDefault="00CE73B3" w:rsidP="009D7F52">
            <w:pPr>
              <w:rPr>
                <w:rFonts w:ascii="Arial" w:hAnsi="Arial" w:cs="Arial"/>
              </w:rPr>
            </w:pPr>
            <w:r w:rsidRPr="001B5BBA">
              <w:rPr>
                <w:rFonts w:ascii="Arial" w:hAnsi="Arial" w:cs="Arial"/>
              </w:rPr>
              <w:t xml:space="preserve">Title. Author. In: DynaMed [database online]. Available at: </w:t>
            </w:r>
            <w:hyperlink r:id="rId9" w:history="1">
              <w:r w:rsidRPr="001B5BBA">
                <w:rPr>
                  <w:rStyle w:val="Hyperlink"/>
                </w:rPr>
                <w:t>www.DynamicMedical.com</w:t>
              </w:r>
            </w:hyperlink>
            <w:proofErr w:type="gramStart"/>
            <w:r w:rsidRPr="001B5BBA">
              <w:rPr>
                <w:rFonts w:ascii="Arial" w:hAnsi="Arial" w:cs="Arial"/>
              </w:rPr>
              <w:t xml:space="preserve">  Last</w:t>
            </w:r>
            <w:proofErr w:type="gramEnd"/>
            <w:r w:rsidRPr="001B5BBA">
              <w:rPr>
                <w:rFonts w:ascii="Arial" w:hAnsi="Arial" w:cs="Arial"/>
              </w:rPr>
              <w:t xml:space="preserve"> updated: Accessed </w:t>
            </w:r>
          </w:p>
        </w:tc>
      </w:tr>
      <w:tr w:rsidR="00CE73B3" w:rsidRPr="001B5BBA" w14:paraId="4512B2A8" w14:textId="77777777" w:rsidTr="00CE73B3">
        <w:trPr>
          <w:trHeight w:val="638"/>
        </w:trPr>
        <w:tc>
          <w:tcPr>
            <w:tcW w:w="2973" w:type="dxa"/>
            <w:gridSpan w:val="5"/>
          </w:tcPr>
          <w:p w14:paraId="03886FF7" w14:textId="77777777" w:rsidR="00CE73B3" w:rsidRPr="001B5BBA" w:rsidRDefault="00CE73B3" w:rsidP="00CE73B3">
            <w:pPr>
              <w:rPr>
                <w:rFonts w:ascii="Arial" w:hAnsi="Arial" w:cs="Arial"/>
              </w:rPr>
            </w:pPr>
            <w:r w:rsidRPr="001B5BBA">
              <w:rPr>
                <w:rFonts w:ascii="Arial" w:hAnsi="Arial" w:cs="Arial"/>
                <w:b/>
              </w:rPr>
              <w:t xml:space="preserve">3. </w:t>
            </w:r>
            <w:r w:rsidRPr="001B5BBA">
              <w:rPr>
                <w:rFonts w:ascii="Arial" w:hAnsi="Arial" w:cs="Arial"/>
              </w:rPr>
              <w:t xml:space="preserve"> Bottom line recommendation or summary of evidence from DynaMed </w:t>
            </w:r>
          </w:p>
          <w:p w14:paraId="243C0809" w14:textId="77777777" w:rsidR="00CE73B3" w:rsidRPr="001B5BBA" w:rsidRDefault="00CE73B3" w:rsidP="00CE73B3">
            <w:pPr>
              <w:rPr>
                <w:rFonts w:ascii="Arial" w:hAnsi="Arial" w:cs="Arial"/>
              </w:rPr>
            </w:pPr>
            <w:r w:rsidRPr="001B5BBA">
              <w:rPr>
                <w:rFonts w:ascii="Arial" w:hAnsi="Arial" w:cs="Arial"/>
              </w:rPr>
              <w:t>(1-2 sentences)</w:t>
            </w:r>
          </w:p>
        </w:tc>
        <w:tc>
          <w:tcPr>
            <w:tcW w:w="7633" w:type="dxa"/>
            <w:gridSpan w:val="3"/>
          </w:tcPr>
          <w:p w14:paraId="2E0D08AD" w14:textId="77777777" w:rsidR="00CE73B3" w:rsidRPr="001B5BBA" w:rsidRDefault="00CE73B3" w:rsidP="00CE73B3">
            <w:pPr>
              <w:tabs>
                <w:tab w:val="left" w:pos="3026"/>
              </w:tabs>
              <w:rPr>
                <w:rFonts w:ascii="Arial" w:hAnsi="Arial" w:cs="Arial"/>
              </w:rPr>
            </w:pPr>
          </w:p>
        </w:tc>
      </w:tr>
      <w:tr w:rsidR="00CE73B3" w:rsidRPr="001B5BBA" w14:paraId="31E0BFEF" w14:textId="77777777" w:rsidTr="00CE73B3">
        <w:trPr>
          <w:trHeight w:val="638"/>
        </w:trPr>
        <w:tc>
          <w:tcPr>
            <w:tcW w:w="2973" w:type="dxa"/>
            <w:gridSpan w:val="5"/>
          </w:tcPr>
          <w:p w14:paraId="795CC0C0" w14:textId="77777777" w:rsidR="00CE73B3" w:rsidRPr="001B5BBA" w:rsidRDefault="00CE73B3" w:rsidP="00CE73B3">
            <w:pPr>
              <w:rPr>
                <w:rFonts w:ascii="Arial" w:hAnsi="Arial" w:cs="Arial"/>
              </w:rPr>
            </w:pPr>
            <w:r w:rsidRPr="001B5BBA">
              <w:rPr>
                <w:rFonts w:ascii="Arial" w:hAnsi="Arial" w:cs="Arial"/>
                <w:b/>
              </w:rPr>
              <w:t>4.</w:t>
            </w:r>
            <w:r w:rsidRPr="001B5BBA">
              <w:rPr>
                <w:rFonts w:ascii="Arial" w:hAnsi="Arial" w:cs="Arial"/>
              </w:rPr>
              <w:t xml:space="preserve"> UpToDate excerpts</w:t>
            </w:r>
          </w:p>
        </w:tc>
        <w:tc>
          <w:tcPr>
            <w:tcW w:w="7633" w:type="dxa"/>
            <w:gridSpan w:val="3"/>
          </w:tcPr>
          <w:p w14:paraId="765B9143" w14:textId="77777777" w:rsidR="00CE73B3" w:rsidRPr="001B5BBA" w:rsidRDefault="00CE73B3" w:rsidP="00CE73B3">
            <w:pPr>
              <w:tabs>
                <w:tab w:val="left" w:pos="3026"/>
              </w:tabs>
              <w:rPr>
                <w:rFonts w:ascii="Arial" w:hAnsi="Arial" w:cs="Arial"/>
              </w:rPr>
            </w:pPr>
          </w:p>
        </w:tc>
      </w:tr>
      <w:tr w:rsidR="00CE73B3" w:rsidRPr="001B5BBA" w14:paraId="3FDE26CB" w14:textId="77777777" w:rsidTr="00CE73B3">
        <w:trPr>
          <w:trHeight w:val="638"/>
        </w:trPr>
        <w:tc>
          <w:tcPr>
            <w:tcW w:w="2973" w:type="dxa"/>
            <w:gridSpan w:val="5"/>
          </w:tcPr>
          <w:p w14:paraId="163012C3" w14:textId="77777777" w:rsidR="00CE73B3" w:rsidRPr="001B5BBA" w:rsidRDefault="00CE73B3" w:rsidP="00CE73B3">
            <w:pPr>
              <w:rPr>
                <w:rFonts w:ascii="Arial" w:hAnsi="Arial" w:cs="Arial"/>
              </w:rPr>
            </w:pPr>
            <w:r w:rsidRPr="001B5BBA">
              <w:rPr>
                <w:rFonts w:ascii="Arial" w:hAnsi="Arial" w:cs="Arial"/>
                <w:b/>
              </w:rPr>
              <w:t>5.</w:t>
            </w:r>
            <w:r w:rsidRPr="001B5BBA">
              <w:rPr>
                <w:rFonts w:ascii="Arial" w:hAnsi="Arial" w:cs="Arial"/>
              </w:rPr>
              <w:t xml:space="preserve"> UpToDate citation/access date</w:t>
            </w:r>
          </w:p>
        </w:tc>
        <w:tc>
          <w:tcPr>
            <w:tcW w:w="7633" w:type="dxa"/>
            <w:gridSpan w:val="3"/>
          </w:tcPr>
          <w:p w14:paraId="4D4C7BA3" w14:textId="77777777" w:rsidR="00220158" w:rsidRPr="001B5BBA" w:rsidRDefault="00220158" w:rsidP="009D7F52">
            <w:pPr>
              <w:widowControl w:val="0"/>
              <w:autoSpaceDE w:val="0"/>
              <w:autoSpaceDN w:val="0"/>
              <w:adjustRightInd w:val="0"/>
              <w:rPr>
                <w:rFonts w:ascii="Arial" w:eastAsia="Calibri" w:hAnsi="Arial" w:cs="Arial"/>
              </w:rPr>
            </w:pPr>
            <w:r w:rsidRPr="001B5BBA">
              <w:rPr>
                <w:rFonts w:ascii="Arial" w:eastAsia="Calibri" w:hAnsi="Arial" w:cs="Arial"/>
              </w:rPr>
              <w:t xml:space="preserve">Always use </w:t>
            </w:r>
            <w:proofErr w:type="spellStart"/>
            <w:r w:rsidRPr="001B5BBA">
              <w:rPr>
                <w:rFonts w:ascii="Arial" w:eastAsia="Calibri" w:hAnsi="Arial" w:cs="Arial"/>
              </w:rPr>
              <w:t>Basow</w:t>
            </w:r>
            <w:proofErr w:type="spellEnd"/>
            <w:r w:rsidRPr="001B5BBA">
              <w:rPr>
                <w:rFonts w:ascii="Arial" w:eastAsia="Calibri" w:hAnsi="Arial" w:cs="Arial"/>
              </w:rPr>
              <w:t xml:space="preserve"> DS as editor &amp; current year as publication year. </w:t>
            </w:r>
          </w:p>
          <w:p w14:paraId="0A2FE9EB" w14:textId="77777777" w:rsidR="009D7F52" w:rsidRPr="001B5BBA" w:rsidRDefault="00CE73B3" w:rsidP="009D7F52">
            <w:pPr>
              <w:widowControl w:val="0"/>
              <w:autoSpaceDE w:val="0"/>
              <w:autoSpaceDN w:val="0"/>
              <w:adjustRightInd w:val="0"/>
              <w:rPr>
                <w:rFonts w:eastAsia="Calibri"/>
              </w:rPr>
            </w:pPr>
            <w:r w:rsidRPr="001B5BBA">
              <w:rPr>
                <w:rFonts w:ascii="Arial" w:hAnsi="Arial" w:cs="Arial"/>
              </w:rPr>
              <w:t xml:space="preserve">Title. </w:t>
            </w:r>
            <w:r w:rsidR="009D7F52" w:rsidRPr="001B5BBA">
              <w:rPr>
                <w:rFonts w:ascii="Cambria Math" w:eastAsia="Calibri" w:hAnsi="Cambria Math" w:cs="Cambria Math"/>
              </w:rPr>
              <w:t>Cancer-related fatigue: Treatment</w:t>
            </w:r>
            <w:r w:rsidR="00220158" w:rsidRPr="001B5BBA">
              <w:rPr>
                <w:rFonts w:ascii="Cambria Math" w:eastAsia="Calibri" w:hAnsi="Cambria Math" w:cs="Cambria Math"/>
              </w:rPr>
              <w:t xml:space="preserve"> </w:t>
            </w:r>
            <w:r w:rsidRPr="001B5BBA">
              <w:rPr>
                <w:rFonts w:ascii="Arial" w:hAnsi="Arial" w:cs="Arial"/>
              </w:rPr>
              <w:t xml:space="preserve">Author. </w:t>
            </w:r>
            <w:r w:rsidR="009D7F52" w:rsidRPr="001B5BBA">
              <w:rPr>
                <w:rFonts w:ascii="Cambria Math" w:eastAsia="Calibri" w:hAnsi="Cambria Math" w:cs="Cambria Math"/>
              </w:rPr>
              <w:t>Author</w:t>
            </w:r>
          </w:p>
          <w:p w14:paraId="6B2D9DB5" w14:textId="77777777" w:rsidR="009D7F52" w:rsidRPr="001B5BBA" w:rsidRDefault="009D7F52" w:rsidP="009D7F52">
            <w:pPr>
              <w:widowControl w:val="0"/>
              <w:autoSpaceDE w:val="0"/>
              <w:autoSpaceDN w:val="0"/>
              <w:adjustRightInd w:val="0"/>
              <w:rPr>
                <w:rFonts w:eastAsia="Calibri"/>
              </w:rPr>
            </w:pPr>
            <w:r w:rsidRPr="001B5BBA">
              <w:rPr>
                <w:rFonts w:ascii="Cambria Math" w:eastAsia="Calibri" w:hAnsi="Cambria Math" w:cs="Cambria Math"/>
              </w:rPr>
              <w:t>Carmen P Escalante, MD</w:t>
            </w:r>
          </w:p>
          <w:p w14:paraId="50081194" w14:textId="77777777" w:rsidR="009D7F52" w:rsidRPr="001B5BBA" w:rsidRDefault="009D7F52" w:rsidP="009D7F52">
            <w:pPr>
              <w:widowControl w:val="0"/>
              <w:autoSpaceDE w:val="0"/>
              <w:autoSpaceDN w:val="0"/>
              <w:adjustRightInd w:val="0"/>
              <w:rPr>
                <w:rFonts w:eastAsia="Calibri"/>
              </w:rPr>
            </w:pPr>
            <w:r w:rsidRPr="001B5BBA">
              <w:rPr>
                <w:rFonts w:ascii="Cambria Math" w:eastAsia="Calibri" w:hAnsi="Cambria Math" w:cs="Cambria Math"/>
              </w:rPr>
              <w:t>Section Editor</w:t>
            </w:r>
          </w:p>
          <w:p w14:paraId="60973919" w14:textId="77777777" w:rsidR="009D7F52" w:rsidRPr="001B5BBA" w:rsidRDefault="009D7F52" w:rsidP="009D7F52">
            <w:pPr>
              <w:widowControl w:val="0"/>
              <w:autoSpaceDE w:val="0"/>
              <w:autoSpaceDN w:val="0"/>
              <w:adjustRightInd w:val="0"/>
              <w:rPr>
                <w:rFonts w:eastAsia="Calibri"/>
              </w:rPr>
            </w:pPr>
            <w:r w:rsidRPr="001B5BBA">
              <w:rPr>
                <w:rFonts w:ascii="Cambria Math" w:eastAsia="Calibri" w:hAnsi="Cambria Math" w:cs="Cambria Math"/>
              </w:rPr>
              <w:t xml:space="preserve">Paul J </w:t>
            </w:r>
            <w:proofErr w:type="spellStart"/>
            <w:r w:rsidRPr="001B5BBA">
              <w:rPr>
                <w:rFonts w:ascii="Cambria Math" w:eastAsia="Calibri" w:hAnsi="Cambria Math" w:cs="Cambria Math"/>
              </w:rPr>
              <w:t>Hesketh</w:t>
            </w:r>
            <w:proofErr w:type="spellEnd"/>
            <w:r w:rsidRPr="001B5BBA">
              <w:rPr>
                <w:rFonts w:ascii="Cambria Math" w:eastAsia="Calibri" w:hAnsi="Cambria Math" w:cs="Cambria Math"/>
              </w:rPr>
              <w:t>, MD</w:t>
            </w:r>
          </w:p>
          <w:p w14:paraId="24766839" w14:textId="77777777" w:rsidR="009D7F52" w:rsidRPr="001B5BBA" w:rsidRDefault="009D7F52" w:rsidP="009D7F52">
            <w:pPr>
              <w:widowControl w:val="0"/>
              <w:autoSpaceDE w:val="0"/>
              <w:autoSpaceDN w:val="0"/>
              <w:adjustRightInd w:val="0"/>
              <w:rPr>
                <w:rFonts w:eastAsia="Calibri"/>
              </w:rPr>
            </w:pPr>
            <w:r w:rsidRPr="001B5BBA">
              <w:rPr>
                <w:rFonts w:ascii="Cambria Math" w:eastAsia="Calibri" w:hAnsi="Cambria Math" w:cs="Cambria Math"/>
              </w:rPr>
              <w:t>Deputy Editor</w:t>
            </w:r>
          </w:p>
          <w:p w14:paraId="6D891B03" w14:textId="77777777" w:rsidR="00CE73B3" w:rsidRPr="001B5BBA" w:rsidRDefault="009D7F52" w:rsidP="009D7F52">
            <w:pPr>
              <w:rPr>
                <w:rFonts w:ascii="Arial" w:hAnsi="Arial" w:cs="Arial"/>
              </w:rPr>
            </w:pPr>
            <w:r w:rsidRPr="001B5BBA">
              <w:rPr>
                <w:rFonts w:ascii="Cambria Math" w:eastAsia="Calibri" w:hAnsi="Cambria Math" w:cs="Cambria Math"/>
              </w:rPr>
              <w:t xml:space="preserve">Diane MF </w:t>
            </w:r>
            <w:proofErr w:type="spellStart"/>
            <w:r w:rsidRPr="001B5BBA">
              <w:rPr>
                <w:rFonts w:ascii="Cambria Math" w:eastAsia="Calibri" w:hAnsi="Cambria Math" w:cs="Cambria Math"/>
              </w:rPr>
              <w:t>Savarese</w:t>
            </w:r>
            <w:proofErr w:type="spellEnd"/>
            <w:r w:rsidRPr="001B5BBA">
              <w:rPr>
                <w:rFonts w:ascii="Cambria Math" w:eastAsia="Calibri" w:hAnsi="Cambria Math" w:cs="Cambria Math"/>
              </w:rPr>
              <w:t>, MD</w:t>
            </w:r>
            <w:r w:rsidR="00CE73B3" w:rsidRPr="001B5BBA">
              <w:rPr>
                <w:rFonts w:ascii="Arial" w:hAnsi="Arial" w:cs="Arial"/>
              </w:rPr>
              <w:t xml:space="preserve"> In: UpToDate [database online]. Available at: </w:t>
            </w:r>
            <w:hyperlink r:id="rId10" w:history="1">
              <w:r w:rsidR="00CE73B3" w:rsidRPr="001B5BBA">
                <w:rPr>
                  <w:rStyle w:val="Hyperlink"/>
                </w:rPr>
                <w:t>http://www.uptodate.com</w:t>
              </w:r>
            </w:hyperlink>
            <w:r w:rsidR="00CE73B3" w:rsidRPr="001B5BBA">
              <w:rPr>
                <w:rFonts w:ascii="Arial" w:hAnsi="Arial" w:cs="Arial"/>
              </w:rPr>
              <w:t>. Last updated:</w:t>
            </w:r>
            <w:r w:rsidR="00220158" w:rsidRPr="001B5BBA">
              <w:rPr>
                <w:rFonts w:ascii="Arial" w:hAnsi="Arial" w:cs="Arial"/>
              </w:rPr>
              <w:t xml:space="preserve"> </w:t>
            </w:r>
            <w:r w:rsidRPr="001B5BBA">
              <w:rPr>
                <w:rFonts w:ascii="Arial" w:hAnsi="Arial" w:cs="Arial"/>
              </w:rPr>
              <w:t>10/7/2013</w:t>
            </w:r>
            <w:r w:rsidR="00CE73B3" w:rsidRPr="001B5BBA">
              <w:rPr>
                <w:rFonts w:ascii="Arial" w:hAnsi="Arial" w:cs="Arial"/>
              </w:rPr>
              <w:t>. Accessed</w:t>
            </w:r>
            <w:r w:rsidR="00220158" w:rsidRPr="001B5BBA">
              <w:rPr>
                <w:rFonts w:ascii="Arial" w:hAnsi="Arial" w:cs="Arial"/>
              </w:rPr>
              <w:t xml:space="preserve"> </w:t>
            </w:r>
            <w:r w:rsidRPr="001B5BBA">
              <w:rPr>
                <w:rFonts w:ascii="Arial" w:hAnsi="Arial" w:cs="Arial"/>
              </w:rPr>
              <w:t>12/3/2013</w:t>
            </w:r>
          </w:p>
        </w:tc>
      </w:tr>
      <w:tr w:rsidR="000F6793" w:rsidRPr="001B5BBA" w14:paraId="27BFDA82" w14:textId="77777777" w:rsidTr="002B7E93">
        <w:trPr>
          <w:gridAfter w:val="1"/>
          <w:wAfter w:w="328" w:type="dxa"/>
          <w:trHeight w:val="638"/>
        </w:trPr>
        <w:tc>
          <w:tcPr>
            <w:tcW w:w="2628" w:type="dxa"/>
            <w:gridSpan w:val="3"/>
          </w:tcPr>
          <w:p w14:paraId="48831861" w14:textId="77777777" w:rsidR="000F6793" w:rsidRPr="001B5BBA" w:rsidRDefault="000F6793" w:rsidP="007A790C">
            <w:pPr>
              <w:rPr>
                <w:rFonts w:ascii="Arial" w:hAnsi="Arial" w:cs="Arial"/>
              </w:rPr>
            </w:pPr>
            <w:r w:rsidRPr="001B5BBA">
              <w:rPr>
                <w:rFonts w:ascii="Arial" w:hAnsi="Arial" w:cs="Arial"/>
                <w:b/>
              </w:rPr>
              <w:t xml:space="preserve">6. </w:t>
            </w:r>
            <w:r w:rsidRPr="001B5BBA">
              <w:rPr>
                <w:rFonts w:ascii="Arial" w:hAnsi="Arial" w:cs="Arial"/>
              </w:rPr>
              <w:t xml:space="preserve"> Bottom line recommendation or summary of evidence from UpToDate </w:t>
            </w:r>
          </w:p>
          <w:p w14:paraId="684B2AE3" w14:textId="77777777" w:rsidR="000F6793" w:rsidRPr="001B5BBA" w:rsidRDefault="000F6793" w:rsidP="007A790C">
            <w:pPr>
              <w:rPr>
                <w:rFonts w:ascii="Arial" w:hAnsi="Arial" w:cs="Arial"/>
                <w:b/>
              </w:rPr>
            </w:pPr>
            <w:r w:rsidRPr="001B5BBA">
              <w:rPr>
                <w:rFonts w:ascii="Arial" w:hAnsi="Arial" w:cs="Arial"/>
              </w:rPr>
              <w:t>(1-2 sentences)</w:t>
            </w:r>
          </w:p>
        </w:tc>
        <w:tc>
          <w:tcPr>
            <w:tcW w:w="7650" w:type="dxa"/>
            <w:gridSpan w:val="4"/>
          </w:tcPr>
          <w:p w14:paraId="26B924A7" w14:textId="77777777" w:rsidR="000F6793" w:rsidRPr="001B5BBA" w:rsidRDefault="009D7F52" w:rsidP="008531AF">
            <w:pPr>
              <w:rPr>
                <w:rFonts w:ascii="Arial" w:hAnsi="Arial" w:cs="Arial"/>
              </w:rPr>
            </w:pPr>
            <w:r w:rsidRPr="001B5BBA">
              <w:rPr>
                <w:rFonts w:ascii="Cambria Math" w:eastAsia="Calibri" w:hAnsi="Cambria Math" w:cs="Cambria Math"/>
              </w:rPr>
              <w:t>For patients who have moderate to severe fatigue who are undergoing active anti-cancer therapy, a therapeutic trial of American ginseng could be considered, as long as the patient is not receiving drugs that may interact unfavorably with ginseng, such as anticoagulants</w:t>
            </w:r>
          </w:p>
        </w:tc>
      </w:tr>
      <w:tr w:rsidR="000F6793" w:rsidRPr="001B5BBA" w14:paraId="4EA51358" w14:textId="77777777" w:rsidTr="002B7E93">
        <w:trPr>
          <w:gridAfter w:val="1"/>
          <w:wAfter w:w="328" w:type="dxa"/>
          <w:trHeight w:val="638"/>
        </w:trPr>
        <w:tc>
          <w:tcPr>
            <w:tcW w:w="2628" w:type="dxa"/>
            <w:gridSpan w:val="3"/>
          </w:tcPr>
          <w:p w14:paraId="062E7DC7" w14:textId="77777777" w:rsidR="002B7E93" w:rsidRPr="001B5BBA" w:rsidRDefault="002B7E93" w:rsidP="002B7E93">
            <w:pPr>
              <w:rPr>
                <w:rFonts w:ascii="Arial" w:hAnsi="Arial" w:cs="Arial"/>
              </w:rPr>
            </w:pPr>
            <w:r w:rsidRPr="001B5BBA">
              <w:rPr>
                <w:rFonts w:ascii="Arial" w:hAnsi="Arial" w:cs="Arial"/>
                <w:b/>
              </w:rPr>
              <w:t>7.</w:t>
            </w:r>
            <w:r w:rsidRPr="001B5BBA">
              <w:rPr>
                <w:rFonts w:ascii="Arial" w:hAnsi="Arial" w:cs="Arial"/>
              </w:rPr>
              <w:t xml:space="preserve"> PEPID PCP excerpts</w:t>
            </w:r>
          </w:p>
          <w:p w14:paraId="409BF8E2" w14:textId="77777777" w:rsidR="002B7E93" w:rsidRPr="001B5BBA" w:rsidRDefault="00152504" w:rsidP="002B7E93">
            <w:pPr>
              <w:rPr>
                <w:rFonts w:ascii="Arial" w:hAnsi="Arial" w:cs="Arial"/>
              </w:rPr>
            </w:pPr>
            <w:hyperlink r:id="rId11" w:history="1">
              <w:r w:rsidR="002B7E93" w:rsidRPr="001B5BBA">
                <w:rPr>
                  <w:rStyle w:val="Hyperlink"/>
                  <w:rFonts w:ascii="Arial" w:hAnsi="Arial" w:cs="Arial"/>
                </w:rPr>
                <w:t>www.pepidonline.com</w:t>
              </w:r>
            </w:hyperlink>
          </w:p>
          <w:p w14:paraId="3AA7DBC8" w14:textId="77777777" w:rsidR="002B7E93" w:rsidRPr="001B5BBA" w:rsidRDefault="002B7E93" w:rsidP="002B7E93">
            <w:pPr>
              <w:rPr>
                <w:rFonts w:ascii="Arial" w:hAnsi="Arial" w:cs="Arial"/>
              </w:rPr>
            </w:pPr>
            <w:proofErr w:type="gramStart"/>
            <w:r w:rsidRPr="001B5BBA">
              <w:rPr>
                <w:rFonts w:ascii="Arial" w:hAnsi="Arial" w:cs="Arial"/>
              </w:rPr>
              <w:t>username</w:t>
            </w:r>
            <w:proofErr w:type="gramEnd"/>
            <w:r w:rsidRPr="001B5BBA">
              <w:rPr>
                <w:rFonts w:ascii="Arial" w:hAnsi="Arial" w:cs="Arial"/>
              </w:rPr>
              <w:t>: fpinauthor</w:t>
            </w:r>
          </w:p>
          <w:p w14:paraId="54A74DCA" w14:textId="77777777" w:rsidR="000F6793" w:rsidRPr="001B5BBA" w:rsidRDefault="002B7E93" w:rsidP="002B7E93">
            <w:pPr>
              <w:rPr>
                <w:rFonts w:ascii="Arial" w:hAnsi="Arial" w:cs="Arial"/>
              </w:rPr>
            </w:pPr>
            <w:proofErr w:type="gramStart"/>
            <w:r w:rsidRPr="001B5BBA">
              <w:rPr>
                <w:rFonts w:ascii="Arial" w:hAnsi="Arial" w:cs="Arial"/>
              </w:rPr>
              <w:t>pw</w:t>
            </w:r>
            <w:proofErr w:type="gramEnd"/>
            <w:r w:rsidRPr="001B5BBA">
              <w:rPr>
                <w:rFonts w:ascii="Arial" w:hAnsi="Arial" w:cs="Arial"/>
              </w:rPr>
              <w:t>: pepidpcp</w:t>
            </w:r>
          </w:p>
        </w:tc>
        <w:tc>
          <w:tcPr>
            <w:tcW w:w="7650" w:type="dxa"/>
            <w:gridSpan w:val="4"/>
          </w:tcPr>
          <w:p w14:paraId="316018D3" w14:textId="77777777" w:rsidR="000F6793" w:rsidRPr="001B5BBA" w:rsidRDefault="000F6793" w:rsidP="000F6793">
            <w:pPr>
              <w:rPr>
                <w:rFonts w:ascii="Arial" w:hAnsi="Arial" w:cs="Arial"/>
              </w:rPr>
            </w:pPr>
          </w:p>
        </w:tc>
      </w:tr>
      <w:tr w:rsidR="000F6793" w:rsidRPr="001B5BBA" w14:paraId="4A2DBF2F" w14:textId="77777777" w:rsidTr="002B7E93">
        <w:trPr>
          <w:gridAfter w:val="1"/>
          <w:wAfter w:w="328" w:type="dxa"/>
          <w:trHeight w:val="638"/>
        </w:trPr>
        <w:tc>
          <w:tcPr>
            <w:tcW w:w="2628" w:type="dxa"/>
            <w:gridSpan w:val="3"/>
          </w:tcPr>
          <w:p w14:paraId="2DE3F5C1" w14:textId="77777777" w:rsidR="000F6793" w:rsidRPr="001B5BBA" w:rsidRDefault="000F6793" w:rsidP="007A790C">
            <w:pPr>
              <w:rPr>
                <w:rFonts w:ascii="Arial" w:hAnsi="Arial" w:cs="Arial"/>
              </w:rPr>
            </w:pPr>
            <w:r w:rsidRPr="001B5BBA">
              <w:rPr>
                <w:rFonts w:ascii="Arial" w:hAnsi="Arial" w:cs="Arial"/>
                <w:b/>
              </w:rPr>
              <w:t>8.</w:t>
            </w:r>
            <w:r w:rsidRPr="001B5BBA">
              <w:rPr>
                <w:rFonts w:ascii="Arial" w:hAnsi="Arial" w:cs="Arial"/>
              </w:rPr>
              <w:t xml:space="preserve"> PEPID citation/access data</w:t>
            </w:r>
          </w:p>
        </w:tc>
        <w:tc>
          <w:tcPr>
            <w:tcW w:w="7650" w:type="dxa"/>
            <w:gridSpan w:val="4"/>
          </w:tcPr>
          <w:p w14:paraId="1D57BE57" w14:textId="77777777" w:rsidR="000F6793" w:rsidRPr="001B5BBA" w:rsidRDefault="000F6793" w:rsidP="009D7F52">
            <w:pPr>
              <w:rPr>
                <w:rFonts w:ascii="Arial" w:hAnsi="Arial" w:cs="Arial"/>
              </w:rPr>
            </w:pPr>
            <w:r w:rsidRPr="001B5BBA">
              <w:rPr>
                <w:rFonts w:ascii="Arial" w:hAnsi="Arial" w:cs="Arial"/>
              </w:rPr>
              <w:t xml:space="preserve">Author. Title. In: </w:t>
            </w:r>
            <w:r w:rsidR="002B7E93" w:rsidRPr="001B5BBA">
              <w:rPr>
                <w:rFonts w:ascii="Arial" w:hAnsi="Arial" w:cs="Arial"/>
              </w:rPr>
              <w:t>PEPID</w:t>
            </w:r>
            <w:r w:rsidRPr="001B5BBA">
              <w:rPr>
                <w:rFonts w:ascii="Arial" w:hAnsi="Arial" w:cs="Arial"/>
              </w:rPr>
              <w:t xml:space="preserve"> [database online]. Available at: </w:t>
            </w:r>
            <w:hyperlink r:id="rId12" w:history="1">
              <w:r w:rsidRPr="001B5BBA">
                <w:rPr>
                  <w:rStyle w:val="Hyperlink"/>
                </w:rPr>
                <w:t>http://www.pepidonline.com</w:t>
              </w:r>
            </w:hyperlink>
            <w:r w:rsidRPr="001B5BBA">
              <w:rPr>
                <w:rFonts w:ascii="Arial" w:hAnsi="Arial" w:cs="Arial"/>
              </w:rPr>
              <w:t>. Last updated</w:t>
            </w:r>
            <w:proofErr w:type="gramStart"/>
            <w:r w:rsidRPr="001B5BBA">
              <w:rPr>
                <w:rFonts w:ascii="Arial" w:hAnsi="Arial" w:cs="Arial"/>
              </w:rPr>
              <w:t>:.</w:t>
            </w:r>
            <w:proofErr w:type="gramEnd"/>
            <w:r w:rsidRPr="001B5BBA">
              <w:rPr>
                <w:rFonts w:ascii="Arial" w:hAnsi="Arial" w:cs="Arial"/>
              </w:rPr>
              <w:t xml:space="preserve"> Accessed</w:t>
            </w:r>
          </w:p>
        </w:tc>
      </w:tr>
      <w:tr w:rsidR="007A790C" w:rsidRPr="001B5BBA" w14:paraId="2EE20B5A" w14:textId="77777777" w:rsidTr="002B7E93">
        <w:trPr>
          <w:gridAfter w:val="1"/>
          <w:wAfter w:w="328" w:type="dxa"/>
          <w:trHeight w:val="638"/>
        </w:trPr>
        <w:tc>
          <w:tcPr>
            <w:tcW w:w="2628" w:type="dxa"/>
            <w:gridSpan w:val="3"/>
          </w:tcPr>
          <w:p w14:paraId="580C5506" w14:textId="77777777" w:rsidR="007A790C" w:rsidRPr="001B5BBA" w:rsidRDefault="007A790C" w:rsidP="007A790C">
            <w:pPr>
              <w:rPr>
                <w:rFonts w:ascii="Arial" w:hAnsi="Arial" w:cs="Arial"/>
                <w:b/>
              </w:rPr>
            </w:pPr>
            <w:r w:rsidRPr="001B5BBA">
              <w:rPr>
                <w:rFonts w:ascii="Arial" w:hAnsi="Arial" w:cs="Arial"/>
                <w:b/>
              </w:rPr>
              <w:t xml:space="preserve">9. </w:t>
            </w:r>
            <w:r w:rsidRPr="001B5BBA">
              <w:rPr>
                <w:rFonts w:ascii="Arial" w:hAnsi="Arial" w:cs="Arial"/>
              </w:rPr>
              <w:t>PEPID content updating</w:t>
            </w:r>
            <w:r w:rsidRPr="001B5BBA">
              <w:rPr>
                <w:rFonts w:ascii="Arial" w:hAnsi="Arial" w:cs="Arial"/>
                <w:b/>
              </w:rPr>
              <w:t xml:space="preserve"> </w:t>
            </w:r>
          </w:p>
        </w:tc>
        <w:tc>
          <w:tcPr>
            <w:tcW w:w="7650" w:type="dxa"/>
            <w:gridSpan w:val="4"/>
          </w:tcPr>
          <w:p w14:paraId="6C26B70C" w14:textId="77777777" w:rsidR="007A790C" w:rsidRPr="001B5BBA" w:rsidRDefault="007A790C" w:rsidP="007A790C">
            <w:pPr>
              <w:rPr>
                <w:rFonts w:ascii="Arial" w:hAnsi="Arial" w:cs="Arial"/>
              </w:rPr>
            </w:pPr>
            <w:r w:rsidRPr="001B5BBA">
              <w:rPr>
                <w:rFonts w:ascii="Arial" w:hAnsi="Arial" w:cs="Arial"/>
              </w:rPr>
              <w:t>1. Do you recommend that PEPID get updated on this topic?</w:t>
            </w:r>
          </w:p>
          <w:p w14:paraId="24492878" w14:textId="77777777" w:rsidR="007A790C" w:rsidRPr="001B5BBA" w:rsidRDefault="007A790C" w:rsidP="007A790C">
            <w:pPr>
              <w:rPr>
                <w:rFonts w:ascii="Arial" w:hAnsi="Arial" w:cs="Arial"/>
              </w:rPr>
            </w:pPr>
            <w:r w:rsidRPr="001B5BBA">
              <w:rPr>
                <w:rFonts w:ascii="Arial" w:hAnsi="Arial" w:cs="Arial"/>
              </w:rPr>
              <w:fldChar w:fldCharType="begin">
                <w:ffData>
                  <w:name w:val="Check5"/>
                  <w:enabled/>
                  <w:calcOnExit w:val="0"/>
                  <w:checkBox>
                    <w:sizeAuto/>
                    <w:default w:val="0"/>
                  </w:checkBox>
                </w:ffData>
              </w:fldChar>
            </w:r>
            <w:r w:rsidRPr="001B5BBA">
              <w:rPr>
                <w:rFonts w:ascii="Arial" w:hAnsi="Arial" w:cs="Arial"/>
              </w:rPr>
              <w:instrText xml:space="preserve"> FORMCHECKBOX </w:instrText>
            </w:r>
            <w:r w:rsidRPr="001B5BBA">
              <w:rPr>
                <w:rFonts w:ascii="Arial" w:hAnsi="Arial" w:cs="Arial"/>
              </w:rPr>
            </w:r>
            <w:r w:rsidRPr="001B5BBA">
              <w:rPr>
                <w:rFonts w:ascii="Arial" w:hAnsi="Arial" w:cs="Arial"/>
              </w:rPr>
              <w:fldChar w:fldCharType="end"/>
            </w:r>
            <w:r w:rsidRPr="001B5BBA">
              <w:rPr>
                <w:rFonts w:ascii="Arial" w:hAnsi="Arial" w:cs="Arial"/>
              </w:rPr>
              <w:t xml:space="preserve"> Yes, there is important evidence or recommendations that are missing</w:t>
            </w:r>
          </w:p>
          <w:p w14:paraId="25A246A8" w14:textId="77777777" w:rsidR="007A790C" w:rsidRPr="001B5BBA" w:rsidRDefault="007A790C" w:rsidP="007A790C">
            <w:pPr>
              <w:rPr>
                <w:rFonts w:ascii="Arial" w:hAnsi="Arial" w:cs="Arial"/>
              </w:rPr>
            </w:pPr>
            <w:r w:rsidRPr="001B5BBA">
              <w:rPr>
                <w:rFonts w:ascii="Arial" w:hAnsi="Arial" w:cs="Arial"/>
              </w:rPr>
              <w:fldChar w:fldCharType="begin">
                <w:ffData>
                  <w:name w:val="Check16"/>
                  <w:enabled/>
                  <w:calcOnExit w:val="0"/>
                  <w:checkBox>
                    <w:sizeAuto/>
                    <w:default w:val="0"/>
                  </w:checkBox>
                </w:ffData>
              </w:fldChar>
            </w:r>
            <w:r w:rsidRPr="001B5BBA">
              <w:rPr>
                <w:rFonts w:ascii="Arial" w:hAnsi="Arial" w:cs="Arial"/>
              </w:rPr>
              <w:instrText xml:space="preserve"> FORMCHECKBOX </w:instrText>
            </w:r>
            <w:r w:rsidRPr="001B5BBA">
              <w:rPr>
                <w:rFonts w:ascii="Arial" w:hAnsi="Arial" w:cs="Arial"/>
              </w:rPr>
            </w:r>
            <w:r w:rsidRPr="001B5BBA">
              <w:rPr>
                <w:rFonts w:ascii="Arial" w:hAnsi="Arial" w:cs="Arial"/>
              </w:rPr>
              <w:fldChar w:fldCharType="end"/>
            </w:r>
            <w:r w:rsidRPr="001B5BBA">
              <w:rPr>
                <w:rFonts w:ascii="Arial" w:hAnsi="Arial" w:cs="Arial"/>
              </w:rPr>
              <w:t xml:space="preserve"> No, this topic is current, accurate and up to date.</w:t>
            </w:r>
          </w:p>
          <w:p w14:paraId="5D7D644F" w14:textId="77777777" w:rsidR="007A790C" w:rsidRPr="001B5BBA" w:rsidRDefault="007A790C" w:rsidP="007A790C">
            <w:pPr>
              <w:rPr>
                <w:rFonts w:ascii="Arial" w:hAnsi="Arial" w:cs="Arial"/>
              </w:rPr>
            </w:pPr>
            <w:r w:rsidRPr="001B5BBA">
              <w:rPr>
                <w:rFonts w:ascii="Arial" w:hAnsi="Arial" w:cs="Arial"/>
              </w:rPr>
              <w:t xml:space="preserve">If yes, which PEPID Topic, Title(s): </w:t>
            </w:r>
          </w:p>
          <w:p w14:paraId="2E7E1D44" w14:textId="77777777" w:rsidR="007A790C" w:rsidRPr="001B5BBA" w:rsidRDefault="007A790C" w:rsidP="007A790C">
            <w:pPr>
              <w:rPr>
                <w:rFonts w:ascii="Arial" w:hAnsi="Arial" w:cs="Arial"/>
              </w:rPr>
            </w:pPr>
          </w:p>
          <w:p w14:paraId="37358921" w14:textId="77777777" w:rsidR="007A790C" w:rsidRPr="001B5BBA" w:rsidRDefault="007A790C" w:rsidP="007A790C">
            <w:pPr>
              <w:spacing w:before="240"/>
              <w:rPr>
                <w:rFonts w:ascii="Arial" w:hAnsi="Arial" w:cs="Arial"/>
              </w:rPr>
            </w:pPr>
            <w:r w:rsidRPr="001B5BBA">
              <w:rPr>
                <w:rFonts w:ascii="Arial" w:hAnsi="Arial" w:cs="Arial"/>
              </w:rPr>
              <w:t>2. Is there an EBM Inquiry (HelpDesk Answers and Clinical Inqu</w:t>
            </w:r>
            <w:r w:rsidR="000F6793" w:rsidRPr="001B5BBA">
              <w:rPr>
                <w:rFonts w:ascii="Arial" w:hAnsi="Arial" w:cs="Arial"/>
              </w:rPr>
              <w:t>i</w:t>
            </w:r>
            <w:r w:rsidRPr="001B5BBA">
              <w:rPr>
                <w:rFonts w:ascii="Arial" w:hAnsi="Arial" w:cs="Arial"/>
              </w:rPr>
              <w:t xml:space="preserve">ries) </w:t>
            </w:r>
            <w:r w:rsidRPr="001B5BBA">
              <w:rPr>
                <w:rFonts w:ascii="Arial" w:hAnsi="Arial" w:cs="Arial"/>
              </w:rPr>
              <w:lastRenderedPageBreak/>
              <w:t>as indicated by the EB icon (</w:t>
            </w:r>
            <w:r w:rsidR="00A126AA" w:rsidRPr="001B5BBA">
              <w:rPr>
                <w:rFonts w:ascii="Arial" w:hAnsi="Arial" w:cs="Arial"/>
                <w:noProof/>
              </w:rPr>
              <w:drawing>
                <wp:inline distT="0" distB="0" distL="0" distR="0" wp14:anchorId="38CA87C8" wp14:editId="4CC7C60B">
                  <wp:extent cx="106680" cy="1066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1B5BBA">
              <w:rPr>
                <w:rFonts w:ascii="Arial" w:hAnsi="Arial" w:cs="Arial"/>
              </w:rPr>
              <w:t>) that should be updated on the basis of the review?</w:t>
            </w:r>
          </w:p>
          <w:p w14:paraId="1BDA7F26" w14:textId="77777777" w:rsidR="007A790C" w:rsidRPr="001B5BBA" w:rsidRDefault="007A790C" w:rsidP="007A790C">
            <w:pPr>
              <w:rPr>
                <w:rFonts w:ascii="Arial" w:hAnsi="Arial" w:cs="Arial"/>
              </w:rPr>
            </w:pPr>
            <w:r w:rsidRPr="001B5BBA">
              <w:rPr>
                <w:rFonts w:ascii="Arial" w:hAnsi="Arial" w:cs="Arial"/>
              </w:rPr>
              <w:fldChar w:fldCharType="begin">
                <w:ffData>
                  <w:name w:val="Check5"/>
                  <w:enabled/>
                  <w:calcOnExit w:val="0"/>
                  <w:checkBox>
                    <w:sizeAuto/>
                    <w:default w:val="0"/>
                  </w:checkBox>
                </w:ffData>
              </w:fldChar>
            </w:r>
            <w:r w:rsidRPr="001B5BBA">
              <w:rPr>
                <w:rFonts w:ascii="Arial" w:hAnsi="Arial" w:cs="Arial"/>
              </w:rPr>
              <w:instrText xml:space="preserve"> FORMCHECKBOX </w:instrText>
            </w:r>
            <w:r w:rsidRPr="001B5BBA">
              <w:rPr>
                <w:rFonts w:ascii="Arial" w:hAnsi="Arial" w:cs="Arial"/>
              </w:rPr>
            </w:r>
            <w:r w:rsidRPr="001B5BBA">
              <w:rPr>
                <w:rFonts w:ascii="Arial" w:hAnsi="Arial" w:cs="Arial"/>
              </w:rPr>
              <w:fldChar w:fldCharType="end"/>
            </w:r>
            <w:r w:rsidRPr="001B5BBA">
              <w:rPr>
                <w:rFonts w:ascii="Arial" w:hAnsi="Arial" w:cs="Arial"/>
              </w:rPr>
              <w:t xml:space="preserve"> Yes, there is important evidence or recommendations that are missing</w:t>
            </w:r>
          </w:p>
          <w:p w14:paraId="284C8536" w14:textId="77777777" w:rsidR="007A790C" w:rsidRPr="001B5BBA" w:rsidRDefault="007A790C" w:rsidP="007A790C">
            <w:pPr>
              <w:rPr>
                <w:rFonts w:ascii="Arial" w:hAnsi="Arial" w:cs="Arial"/>
              </w:rPr>
            </w:pPr>
            <w:r w:rsidRPr="001B5BBA">
              <w:rPr>
                <w:rFonts w:ascii="Arial" w:hAnsi="Arial" w:cs="Arial"/>
              </w:rPr>
              <w:fldChar w:fldCharType="begin">
                <w:ffData>
                  <w:name w:val="Check16"/>
                  <w:enabled/>
                  <w:calcOnExit w:val="0"/>
                  <w:checkBox>
                    <w:sizeAuto/>
                    <w:default w:val="0"/>
                  </w:checkBox>
                </w:ffData>
              </w:fldChar>
            </w:r>
            <w:r w:rsidRPr="001B5BBA">
              <w:rPr>
                <w:rFonts w:ascii="Arial" w:hAnsi="Arial" w:cs="Arial"/>
              </w:rPr>
              <w:instrText xml:space="preserve"> FORMCHECKBOX </w:instrText>
            </w:r>
            <w:r w:rsidRPr="001B5BBA">
              <w:rPr>
                <w:rFonts w:ascii="Arial" w:hAnsi="Arial" w:cs="Arial"/>
              </w:rPr>
            </w:r>
            <w:r w:rsidRPr="001B5BBA">
              <w:rPr>
                <w:rFonts w:ascii="Arial" w:hAnsi="Arial" w:cs="Arial"/>
              </w:rPr>
              <w:fldChar w:fldCharType="end"/>
            </w:r>
            <w:r w:rsidRPr="001B5BBA">
              <w:rPr>
                <w:rFonts w:ascii="Arial" w:hAnsi="Arial" w:cs="Arial"/>
              </w:rPr>
              <w:t xml:space="preserve"> No, this topic is current, accurate and up to date.</w:t>
            </w:r>
          </w:p>
          <w:p w14:paraId="1A9F2922" w14:textId="77777777" w:rsidR="007A790C" w:rsidRPr="001B5BBA" w:rsidRDefault="007A790C" w:rsidP="007A790C">
            <w:pPr>
              <w:rPr>
                <w:rFonts w:ascii="Arial" w:hAnsi="Arial" w:cs="Arial"/>
              </w:rPr>
            </w:pPr>
            <w:r w:rsidRPr="001B5BBA">
              <w:rPr>
                <w:rFonts w:ascii="Arial" w:hAnsi="Arial" w:cs="Arial"/>
              </w:rPr>
              <w:t xml:space="preserve">If yes, which Evidence Based </w:t>
            </w:r>
            <w:proofErr w:type="gramStart"/>
            <w:r w:rsidRPr="001B5BBA">
              <w:rPr>
                <w:rFonts w:ascii="Arial" w:hAnsi="Arial" w:cs="Arial"/>
              </w:rPr>
              <w:t>Inquiry(</w:t>
            </w:r>
            <w:proofErr w:type="gramEnd"/>
            <w:r w:rsidRPr="001B5BBA">
              <w:rPr>
                <w:rFonts w:ascii="Arial" w:hAnsi="Arial" w:cs="Arial"/>
              </w:rPr>
              <w:t xml:space="preserve">HelpDesk Answer or Clinical Inquiry), Title(s): </w:t>
            </w:r>
          </w:p>
          <w:p w14:paraId="66F9BFE3" w14:textId="77777777" w:rsidR="007A790C" w:rsidRPr="001B5BBA" w:rsidRDefault="007A790C" w:rsidP="007A790C">
            <w:pPr>
              <w:rPr>
                <w:rFonts w:ascii="Arial" w:hAnsi="Arial" w:cs="Arial"/>
              </w:rPr>
            </w:pPr>
          </w:p>
          <w:p w14:paraId="16434CB2" w14:textId="77777777" w:rsidR="007A790C" w:rsidRPr="001B5BBA" w:rsidRDefault="007A790C" w:rsidP="007A790C">
            <w:pPr>
              <w:rPr>
                <w:rFonts w:ascii="Arial" w:hAnsi="Arial" w:cs="Arial"/>
              </w:rPr>
            </w:pPr>
          </w:p>
        </w:tc>
      </w:tr>
      <w:tr w:rsidR="007A790C" w:rsidRPr="001B5BBA" w14:paraId="6CC2E176" w14:textId="77777777" w:rsidTr="002B7E93">
        <w:trPr>
          <w:gridAfter w:val="1"/>
          <w:wAfter w:w="328" w:type="dxa"/>
          <w:trHeight w:val="638"/>
        </w:trPr>
        <w:tc>
          <w:tcPr>
            <w:tcW w:w="2628" w:type="dxa"/>
            <w:gridSpan w:val="3"/>
          </w:tcPr>
          <w:p w14:paraId="30DA4880" w14:textId="77777777" w:rsidR="007A790C" w:rsidRPr="001B5BBA" w:rsidRDefault="007A790C" w:rsidP="007A790C">
            <w:pPr>
              <w:rPr>
                <w:rFonts w:ascii="Arial" w:hAnsi="Arial" w:cs="Arial"/>
              </w:rPr>
            </w:pPr>
            <w:r w:rsidRPr="001B5BBA">
              <w:rPr>
                <w:rFonts w:ascii="Arial" w:hAnsi="Arial" w:cs="Arial"/>
                <w:b/>
              </w:rPr>
              <w:lastRenderedPageBreak/>
              <w:t>10.</w:t>
            </w:r>
            <w:r w:rsidRPr="001B5BBA">
              <w:rPr>
                <w:rFonts w:ascii="Arial" w:hAnsi="Arial" w:cs="Arial"/>
              </w:rPr>
              <w:t xml:space="preserve"> Other excerpts (USPSTF; other guidelines; etc.)</w:t>
            </w:r>
          </w:p>
        </w:tc>
        <w:tc>
          <w:tcPr>
            <w:tcW w:w="7650" w:type="dxa"/>
            <w:gridSpan w:val="4"/>
          </w:tcPr>
          <w:p w14:paraId="411C10F2" w14:textId="77777777" w:rsidR="007A790C" w:rsidRPr="001B5BBA" w:rsidRDefault="007A790C" w:rsidP="007A790C">
            <w:pPr>
              <w:rPr>
                <w:rFonts w:ascii="Arial" w:hAnsi="Arial" w:cs="Arial"/>
              </w:rPr>
            </w:pPr>
          </w:p>
        </w:tc>
      </w:tr>
      <w:tr w:rsidR="007A790C" w:rsidRPr="001B5BBA" w14:paraId="24F006DC" w14:textId="77777777" w:rsidTr="002B7E93">
        <w:trPr>
          <w:gridAfter w:val="1"/>
          <w:wAfter w:w="328" w:type="dxa"/>
          <w:trHeight w:val="638"/>
        </w:trPr>
        <w:tc>
          <w:tcPr>
            <w:tcW w:w="2628" w:type="dxa"/>
            <w:gridSpan w:val="3"/>
          </w:tcPr>
          <w:p w14:paraId="0B506C00" w14:textId="77777777" w:rsidR="007A790C" w:rsidRPr="001B5BBA" w:rsidRDefault="007A790C" w:rsidP="007A790C">
            <w:pPr>
              <w:rPr>
                <w:rFonts w:ascii="Arial" w:hAnsi="Arial" w:cs="Arial"/>
              </w:rPr>
            </w:pPr>
            <w:r w:rsidRPr="001B5BBA">
              <w:rPr>
                <w:rFonts w:ascii="Arial" w:hAnsi="Arial" w:cs="Arial"/>
                <w:b/>
              </w:rPr>
              <w:t>11.</w:t>
            </w:r>
            <w:r w:rsidRPr="001B5BBA">
              <w:rPr>
                <w:rFonts w:ascii="Arial" w:hAnsi="Arial" w:cs="Arial"/>
              </w:rPr>
              <w:t xml:space="preserve"> Citations for other excerpts</w:t>
            </w:r>
          </w:p>
        </w:tc>
        <w:tc>
          <w:tcPr>
            <w:tcW w:w="7650" w:type="dxa"/>
            <w:gridSpan w:val="4"/>
          </w:tcPr>
          <w:p w14:paraId="274BE07E" w14:textId="77777777" w:rsidR="007A790C" w:rsidRPr="001B5BBA" w:rsidRDefault="007A790C" w:rsidP="007A790C">
            <w:pPr>
              <w:rPr>
                <w:rFonts w:ascii="Arial" w:hAnsi="Arial" w:cs="Arial"/>
              </w:rPr>
            </w:pPr>
          </w:p>
        </w:tc>
      </w:tr>
      <w:tr w:rsidR="007A790C" w:rsidRPr="001B5BBA" w14:paraId="3144A580" w14:textId="77777777" w:rsidTr="002B7E93">
        <w:trPr>
          <w:gridAfter w:val="1"/>
          <w:wAfter w:w="328" w:type="dxa"/>
          <w:trHeight w:val="638"/>
        </w:trPr>
        <w:tc>
          <w:tcPr>
            <w:tcW w:w="2628" w:type="dxa"/>
            <w:gridSpan w:val="3"/>
          </w:tcPr>
          <w:p w14:paraId="2743EB88" w14:textId="77777777" w:rsidR="007A790C" w:rsidRPr="001B5BBA" w:rsidRDefault="007A790C" w:rsidP="007A790C">
            <w:pPr>
              <w:rPr>
                <w:rFonts w:ascii="Arial" w:hAnsi="Arial" w:cs="Arial"/>
                <w:b/>
              </w:rPr>
            </w:pPr>
            <w:r w:rsidRPr="001B5BBA">
              <w:rPr>
                <w:rFonts w:ascii="Arial" w:hAnsi="Arial" w:cs="Arial"/>
                <w:b/>
              </w:rPr>
              <w:t xml:space="preserve">12. </w:t>
            </w:r>
            <w:r w:rsidRPr="001B5BBA">
              <w:rPr>
                <w:rFonts w:ascii="Arial" w:hAnsi="Arial" w:cs="Arial"/>
              </w:rPr>
              <w:t xml:space="preserve"> Bottom line recommendation or summary of evidence from Other Sources (1-2 sentences)</w:t>
            </w:r>
          </w:p>
        </w:tc>
        <w:tc>
          <w:tcPr>
            <w:tcW w:w="7650" w:type="dxa"/>
            <w:gridSpan w:val="4"/>
          </w:tcPr>
          <w:p w14:paraId="73AF906D" w14:textId="77777777" w:rsidR="007A790C" w:rsidRPr="001B5BBA" w:rsidRDefault="007A790C" w:rsidP="007A790C">
            <w:pPr>
              <w:rPr>
                <w:rFonts w:ascii="Arial" w:hAnsi="Arial" w:cs="Arial"/>
                <w:b/>
              </w:rPr>
            </w:pPr>
          </w:p>
        </w:tc>
      </w:tr>
      <w:tr w:rsidR="006D1710" w:rsidRPr="001B5BBA" w14:paraId="0709CB89" w14:textId="77777777" w:rsidTr="00CE73B3">
        <w:trPr>
          <w:gridAfter w:val="1"/>
          <w:wAfter w:w="328" w:type="dxa"/>
          <w:trHeight w:val="638"/>
        </w:trPr>
        <w:tc>
          <w:tcPr>
            <w:tcW w:w="10278" w:type="dxa"/>
            <w:gridSpan w:val="7"/>
          </w:tcPr>
          <w:p w14:paraId="318DFBBD" w14:textId="77777777" w:rsidR="006D1710" w:rsidRPr="001B5BBA" w:rsidRDefault="006D1710" w:rsidP="00D07657">
            <w:pPr>
              <w:jc w:val="center"/>
              <w:rPr>
                <w:rFonts w:ascii="Arial" w:hAnsi="Arial" w:cs="Arial"/>
                <w:b/>
              </w:rPr>
            </w:pPr>
            <w:r w:rsidRPr="001B5BBA">
              <w:rPr>
                <w:rFonts w:ascii="Arial" w:hAnsi="Arial" w:cs="Arial"/>
                <w:b/>
              </w:rPr>
              <w:t xml:space="preserve">SECTION 4: Conclusions </w:t>
            </w:r>
          </w:p>
          <w:p w14:paraId="2EFF4C24" w14:textId="77777777" w:rsidR="00EA3E00" w:rsidRPr="001B5BBA" w:rsidRDefault="006D1710" w:rsidP="00D07657">
            <w:pPr>
              <w:jc w:val="center"/>
              <w:rPr>
                <w:rFonts w:ascii="Arial" w:hAnsi="Arial" w:cs="Arial"/>
                <w:b/>
              </w:rPr>
            </w:pPr>
            <w:r w:rsidRPr="001B5BBA">
              <w:rPr>
                <w:rFonts w:ascii="Arial" w:hAnsi="Arial" w:cs="Arial"/>
                <w:b/>
              </w:rPr>
              <w:t>[</w:t>
            </w:r>
            <w:proofErr w:type="gramStart"/>
            <w:r w:rsidRPr="001B5BBA">
              <w:rPr>
                <w:rFonts w:ascii="Arial" w:hAnsi="Arial" w:cs="Arial"/>
                <w:b/>
              </w:rPr>
              <w:t>to</w:t>
            </w:r>
            <w:proofErr w:type="gramEnd"/>
            <w:r w:rsidRPr="001B5BBA">
              <w:rPr>
                <w:rFonts w:ascii="Arial" w:hAnsi="Arial" w:cs="Arial"/>
                <w:b/>
              </w:rPr>
              <w:t xml:space="preserve"> be completed by the Potential PURL Reviewer</w:t>
            </w:r>
            <w:r w:rsidR="00EA3E00" w:rsidRPr="001B5BBA">
              <w:rPr>
                <w:rFonts w:ascii="Arial" w:hAnsi="Arial" w:cs="Arial"/>
                <w:b/>
              </w:rPr>
              <w:t>]</w:t>
            </w:r>
            <w:r w:rsidRPr="001B5BBA">
              <w:rPr>
                <w:rFonts w:ascii="Arial" w:hAnsi="Arial" w:cs="Arial"/>
                <w:b/>
              </w:rPr>
              <w:t xml:space="preserve"> </w:t>
            </w:r>
          </w:p>
          <w:p w14:paraId="1318C9B0" w14:textId="77777777" w:rsidR="006D1710" w:rsidRPr="001B5BBA" w:rsidRDefault="00EA3E00" w:rsidP="00D07657">
            <w:pPr>
              <w:jc w:val="center"/>
              <w:rPr>
                <w:rFonts w:ascii="Arial" w:hAnsi="Arial" w:cs="Arial"/>
                <w:b/>
              </w:rPr>
            </w:pPr>
            <w:r w:rsidRPr="001B5BBA">
              <w:rPr>
                <w:rFonts w:ascii="Arial" w:hAnsi="Arial" w:cs="Arial"/>
                <w:b/>
              </w:rPr>
              <w:t>[</w:t>
            </w:r>
            <w:proofErr w:type="gramStart"/>
            <w:r w:rsidRPr="001B5BBA">
              <w:rPr>
                <w:rFonts w:ascii="Arial" w:hAnsi="Arial" w:cs="Arial"/>
                <w:b/>
              </w:rPr>
              <w:t>to</w:t>
            </w:r>
            <w:proofErr w:type="gramEnd"/>
            <w:r w:rsidRPr="001B5BBA">
              <w:rPr>
                <w:rFonts w:ascii="Arial" w:hAnsi="Arial" w:cs="Arial"/>
                <w:b/>
              </w:rPr>
              <w:t xml:space="preserve"> be revised </w:t>
            </w:r>
            <w:r w:rsidR="006D1710" w:rsidRPr="001B5BBA">
              <w:rPr>
                <w:rFonts w:ascii="Arial" w:hAnsi="Arial" w:cs="Arial"/>
                <w:b/>
              </w:rPr>
              <w:t>by the Pending PURL Reviewer as needed]</w:t>
            </w:r>
          </w:p>
          <w:p w14:paraId="38FE18CA" w14:textId="77777777" w:rsidR="006D1710" w:rsidRPr="001B5BBA" w:rsidRDefault="006D1710" w:rsidP="00D07657">
            <w:pPr>
              <w:jc w:val="center"/>
              <w:rPr>
                <w:rFonts w:ascii="Arial" w:hAnsi="Arial" w:cs="Arial"/>
                <w:b/>
              </w:rPr>
            </w:pPr>
          </w:p>
        </w:tc>
      </w:tr>
      <w:tr w:rsidR="006D1710" w:rsidRPr="001B5BBA" w14:paraId="3EF34B5F" w14:textId="77777777" w:rsidTr="00CE73B3">
        <w:trPr>
          <w:gridAfter w:val="1"/>
          <w:wAfter w:w="328" w:type="dxa"/>
          <w:trHeight w:val="638"/>
        </w:trPr>
        <w:tc>
          <w:tcPr>
            <w:tcW w:w="2926" w:type="dxa"/>
            <w:gridSpan w:val="4"/>
          </w:tcPr>
          <w:p w14:paraId="1DD20B8E" w14:textId="77777777" w:rsidR="006D1710" w:rsidRPr="001B5BBA" w:rsidRDefault="006D1710" w:rsidP="00D609BE">
            <w:pPr>
              <w:rPr>
                <w:rFonts w:ascii="Arial" w:hAnsi="Arial" w:cs="Arial"/>
              </w:rPr>
            </w:pPr>
            <w:r w:rsidRPr="001B5BBA">
              <w:rPr>
                <w:rFonts w:ascii="Arial" w:hAnsi="Arial" w:cs="Arial"/>
                <w:b/>
              </w:rPr>
              <w:t>1</w:t>
            </w:r>
            <w:r w:rsidR="006C66C9" w:rsidRPr="001B5BBA">
              <w:rPr>
                <w:rFonts w:ascii="Arial" w:hAnsi="Arial" w:cs="Arial"/>
                <w:b/>
              </w:rPr>
              <w:t>.</w:t>
            </w:r>
            <w:r w:rsidRPr="001B5BBA">
              <w:rPr>
                <w:rFonts w:ascii="Arial" w:hAnsi="Arial" w:cs="Arial"/>
              </w:rPr>
              <w:t xml:space="preserve"> </w:t>
            </w:r>
            <w:r w:rsidRPr="001B5BBA">
              <w:rPr>
                <w:rFonts w:ascii="Arial" w:hAnsi="Arial" w:cs="Arial"/>
                <w:b/>
              </w:rPr>
              <w:t>Validity:</w:t>
            </w:r>
            <w:r w:rsidRPr="001B5BBA">
              <w:rPr>
                <w:rFonts w:ascii="Arial" w:hAnsi="Arial" w:cs="Arial"/>
              </w:rPr>
              <w:t xml:space="preserve"> How well does the study minimize sources of internal bias and maximize internal validity?</w:t>
            </w:r>
          </w:p>
        </w:tc>
        <w:tc>
          <w:tcPr>
            <w:tcW w:w="7352" w:type="dxa"/>
            <w:gridSpan w:val="3"/>
          </w:tcPr>
          <w:p w14:paraId="1E1216B0" w14:textId="77777777" w:rsidR="006D1710" w:rsidRPr="001B5BBA" w:rsidRDefault="006D1710" w:rsidP="00FA7AC5">
            <w:pPr>
              <w:rPr>
                <w:rFonts w:ascii="Arial" w:hAnsi="Arial" w:cs="Arial"/>
              </w:rPr>
            </w:pPr>
            <w:r w:rsidRPr="001B5BBA">
              <w:rPr>
                <w:rFonts w:ascii="Arial" w:hAnsi="Arial" w:cs="Arial"/>
              </w:rPr>
              <w:t>Give one number on a scale of 1 to 7</w:t>
            </w:r>
          </w:p>
          <w:p w14:paraId="36FD1815" w14:textId="77777777" w:rsidR="006D1710" w:rsidRPr="001B5BBA" w:rsidRDefault="006D1710" w:rsidP="00FA7AC5">
            <w:pPr>
              <w:rPr>
                <w:rFonts w:ascii="Arial" w:hAnsi="Arial" w:cs="Arial"/>
              </w:rPr>
            </w:pPr>
            <w:r w:rsidRPr="001B5BBA">
              <w:rPr>
                <w:rFonts w:ascii="Arial" w:hAnsi="Arial" w:cs="Arial"/>
              </w:rPr>
              <w:t>(1=extremely well; 4=neutral; 7=extremely poorly)</w:t>
            </w:r>
          </w:p>
          <w:bookmarkStart w:id="1" w:name="Check7"/>
          <w:p w14:paraId="2691B5AC" w14:textId="77777777" w:rsidR="006D1710" w:rsidRPr="001B5BBA" w:rsidRDefault="00170E38" w:rsidP="00107033">
            <w:pPr>
              <w:tabs>
                <w:tab w:val="left" w:pos="3026"/>
              </w:tabs>
              <w:rPr>
                <w:rFonts w:ascii="Arial" w:hAnsi="Arial" w:cs="Arial"/>
              </w:rPr>
            </w:pPr>
            <w:r w:rsidRPr="001B5BBA">
              <w:rPr>
                <w:rFonts w:ascii="Arial" w:hAnsi="Arial" w:cs="Arial"/>
              </w:rPr>
              <w:fldChar w:fldCharType="begin">
                <w:ffData>
                  <w:name w:val="Check7"/>
                  <w:enabled/>
                  <w:calcOnExit w:val="0"/>
                  <w:checkBox>
                    <w:sizeAuto/>
                    <w:default w:val="0"/>
                  </w:checkBox>
                </w:ffData>
              </w:fldChar>
            </w:r>
            <w:r w:rsidR="006D1710" w:rsidRPr="001B5BBA">
              <w:rPr>
                <w:rFonts w:ascii="Arial" w:hAnsi="Arial" w:cs="Arial"/>
              </w:rPr>
              <w:instrText xml:space="preserve"> FORMCHECKBOX </w:instrText>
            </w:r>
            <w:r w:rsidRPr="001B5BBA">
              <w:rPr>
                <w:rFonts w:ascii="Arial" w:hAnsi="Arial" w:cs="Arial"/>
              </w:rPr>
            </w:r>
            <w:r w:rsidRPr="001B5BBA">
              <w:rPr>
                <w:rFonts w:ascii="Arial" w:hAnsi="Arial" w:cs="Arial"/>
              </w:rPr>
              <w:fldChar w:fldCharType="end"/>
            </w:r>
            <w:bookmarkEnd w:id="1"/>
            <w:r w:rsidR="006D1710" w:rsidRPr="001B5BBA">
              <w:rPr>
                <w:rFonts w:ascii="Arial" w:hAnsi="Arial" w:cs="Arial"/>
              </w:rPr>
              <w:t xml:space="preserve">1  </w:t>
            </w:r>
            <w:bookmarkStart w:id="2" w:name="Check8"/>
            <w:r w:rsidRPr="001B5BBA">
              <w:rPr>
                <w:rFonts w:ascii="Arial" w:hAnsi="Arial" w:cs="Arial"/>
              </w:rPr>
              <w:fldChar w:fldCharType="begin">
                <w:ffData>
                  <w:name w:val="Check8"/>
                  <w:enabled/>
                  <w:calcOnExit w:val="0"/>
                  <w:checkBox>
                    <w:sizeAuto/>
                    <w:default w:val="0"/>
                    <w:checked/>
                  </w:checkBox>
                </w:ffData>
              </w:fldChar>
            </w:r>
            <w:r w:rsidR="006D1710" w:rsidRPr="001B5BBA">
              <w:rPr>
                <w:rFonts w:ascii="Arial" w:hAnsi="Arial" w:cs="Arial"/>
              </w:rPr>
              <w:instrText xml:space="preserve"> FORMCHECKBOX </w:instrText>
            </w:r>
            <w:r w:rsidRPr="001B5BBA">
              <w:rPr>
                <w:rFonts w:ascii="Arial" w:hAnsi="Arial" w:cs="Arial"/>
              </w:rPr>
            </w:r>
            <w:r w:rsidRPr="001B5BBA">
              <w:rPr>
                <w:rFonts w:ascii="Arial" w:hAnsi="Arial" w:cs="Arial"/>
              </w:rPr>
              <w:fldChar w:fldCharType="end"/>
            </w:r>
            <w:bookmarkEnd w:id="2"/>
            <w:proofErr w:type="gramStart"/>
            <w:r w:rsidR="006D1710" w:rsidRPr="001B5BBA">
              <w:rPr>
                <w:rFonts w:ascii="Arial" w:hAnsi="Arial" w:cs="Arial"/>
              </w:rPr>
              <w:t xml:space="preserve">2  </w:t>
            </w:r>
            <w:bookmarkStart w:id="3" w:name="Check9"/>
            <w:proofErr w:type="gramEnd"/>
            <w:r w:rsidRPr="001B5BBA">
              <w:rPr>
                <w:rFonts w:ascii="Arial" w:hAnsi="Arial" w:cs="Arial"/>
              </w:rPr>
              <w:fldChar w:fldCharType="begin">
                <w:ffData>
                  <w:name w:val="Check9"/>
                  <w:enabled/>
                  <w:calcOnExit w:val="0"/>
                  <w:checkBox>
                    <w:sizeAuto/>
                    <w:default w:val="0"/>
                    <w:checked/>
                  </w:checkBox>
                </w:ffData>
              </w:fldChar>
            </w:r>
            <w:r w:rsidR="006D1710" w:rsidRPr="001B5BBA">
              <w:rPr>
                <w:rFonts w:ascii="Arial" w:hAnsi="Arial" w:cs="Arial"/>
              </w:rPr>
              <w:instrText xml:space="preserve"> FORMCHECKBOX </w:instrText>
            </w:r>
            <w:r w:rsidRPr="001B5BBA">
              <w:rPr>
                <w:rFonts w:ascii="Arial" w:hAnsi="Arial" w:cs="Arial"/>
              </w:rPr>
            </w:r>
            <w:r w:rsidRPr="001B5BBA">
              <w:rPr>
                <w:rFonts w:ascii="Arial" w:hAnsi="Arial" w:cs="Arial"/>
              </w:rPr>
              <w:fldChar w:fldCharType="end"/>
            </w:r>
            <w:bookmarkEnd w:id="3"/>
            <w:r w:rsidR="006D1710" w:rsidRPr="001B5BBA">
              <w:rPr>
                <w:rFonts w:ascii="Arial" w:hAnsi="Arial" w:cs="Arial"/>
              </w:rPr>
              <w:t xml:space="preserve">3  </w:t>
            </w:r>
            <w:bookmarkStart w:id="4" w:name="Check10"/>
            <w:r w:rsidRPr="001B5BBA">
              <w:rPr>
                <w:rFonts w:ascii="Arial" w:hAnsi="Arial" w:cs="Arial"/>
              </w:rPr>
              <w:fldChar w:fldCharType="begin">
                <w:ffData>
                  <w:name w:val="Check10"/>
                  <w:enabled/>
                  <w:calcOnExit w:val="0"/>
                  <w:checkBox>
                    <w:sizeAuto/>
                    <w:default w:val="0"/>
                  </w:checkBox>
                </w:ffData>
              </w:fldChar>
            </w:r>
            <w:r w:rsidR="006D1710" w:rsidRPr="001B5BBA">
              <w:rPr>
                <w:rFonts w:ascii="Arial" w:hAnsi="Arial" w:cs="Arial"/>
              </w:rPr>
              <w:instrText xml:space="preserve"> FORMCHECKBOX </w:instrText>
            </w:r>
            <w:r w:rsidRPr="001B5BBA">
              <w:rPr>
                <w:rFonts w:ascii="Arial" w:hAnsi="Arial" w:cs="Arial"/>
              </w:rPr>
            </w:r>
            <w:r w:rsidRPr="001B5BBA">
              <w:rPr>
                <w:rFonts w:ascii="Arial" w:hAnsi="Arial" w:cs="Arial"/>
              </w:rPr>
              <w:fldChar w:fldCharType="end"/>
            </w:r>
            <w:bookmarkEnd w:id="4"/>
            <w:r w:rsidR="006D1710" w:rsidRPr="001B5BBA">
              <w:rPr>
                <w:rFonts w:ascii="Arial" w:hAnsi="Arial" w:cs="Arial"/>
              </w:rPr>
              <w:t xml:space="preserve">4  </w:t>
            </w:r>
            <w:bookmarkStart w:id="5" w:name="Check11"/>
            <w:r w:rsidRPr="001B5BBA">
              <w:rPr>
                <w:rFonts w:ascii="Arial" w:hAnsi="Arial" w:cs="Arial"/>
              </w:rPr>
              <w:fldChar w:fldCharType="begin">
                <w:ffData>
                  <w:name w:val="Check11"/>
                  <w:enabled/>
                  <w:calcOnExit w:val="0"/>
                  <w:checkBox>
                    <w:sizeAuto/>
                    <w:default w:val="0"/>
                  </w:checkBox>
                </w:ffData>
              </w:fldChar>
            </w:r>
            <w:r w:rsidR="006D1710" w:rsidRPr="001B5BBA">
              <w:rPr>
                <w:rFonts w:ascii="Arial" w:hAnsi="Arial" w:cs="Arial"/>
              </w:rPr>
              <w:instrText xml:space="preserve"> FORMCHECKBOX </w:instrText>
            </w:r>
            <w:r w:rsidRPr="001B5BBA">
              <w:rPr>
                <w:rFonts w:ascii="Arial" w:hAnsi="Arial" w:cs="Arial"/>
              </w:rPr>
            </w:r>
            <w:r w:rsidRPr="001B5BBA">
              <w:rPr>
                <w:rFonts w:ascii="Arial" w:hAnsi="Arial" w:cs="Arial"/>
              </w:rPr>
              <w:fldChar w:fldCharType="end"/>
            </w:r>
            <w:bookmarkEnd w:id="5"/>
            <w:r w:rsidR="006D1710" w:rsidRPr="001B5BBA">
              <w:rPr>
                <w:rFonts w:ascii="Arial" w:hAnsi="Arial" w:cs="Arial"/>
              </w:rPr>
              <w:t xml:space="preserve">5  </w:t>
            </w:r>
            <w:bookmarkStart w:id="6" w:name="Check12"/>
            <w:r w:rsidRPr="001B5BBA">
              <w:rPr>
                <w:rFonts w:ascii="Arial" w:hAnsi="Arial" w:cs="Arial"/>
              </w:rPr>
              <w:fldChar w:fldCharType="begin">
                <w:ffData>
                  <w:name w:val="Check12"/>
                  <w:enabled/>
                  <w:calcOnExit w:val="0"/>
                  <w:checkBox>
                    <w:sizeAuto/>
                    <w:default w:val="0"/>
                  </w:checkBox>
                </w:ffData>
              </w:fldChar>
            </w:r>
            <w:r w:rsidR="006D1710" w:rsidRPr="001B5BBA">
              <w:rPr>
                <w:rFonts w:ascii="Arial" w:hAnsi="Arial" w:cs="Arial"/>
              </w:rPr>
              <w:instrText xml:space="preserve"> FORMCHECKBOX </w:instrText>
            </w:r>
            <w:r w:rsidRPr="001B5BBA">
              <w:rPr>
                <w:rFonts w:ascii="Arial" w:hAnsi="Arial" w:cs="Arial"/>
              </w:rPr>
            </w:r>
            <w:r w:rsidRPr="001B5BBA">
              <w:rPr>
                <w:rFonts w:ascii="Arial" w:hAnsi="Arial" w:cs="Arial"/>
              </w:rPr>
              <w:fldChar w:fldCharType="end"/>
            </w:r>
            <w:bookmarkEnd w:id="6"/>
            <w:r w:rsidR="006D1710" w:rsidRPr="001B5BBA">
              <w:rPr>
                <w:rFonts w:ascii="Arial" w:hAnsi="Arial" w:cs="Arial"/>
              </w:rPr>
              <w:t xml:space="preserve">6  </w:t>
            </w:r>
            <w:bookmarkStart w:id="7" w:name="Check13"/>
            <w:r w:rsidRPr="001B5BBA">
              <w:rPr>
                <w:rFonts w:ascii="Arial" w:hAnsi="Arial" w:cs="Arial"/>
              </w:rPr>
              <w:fldChar w:fldCharType="begin">
                <w:ffData>
                  <w:name w:val="Check13"/>
                  <w:enabled/>
                  <w:calcOnExit w:val="0"/>
                  <w:checkBox>
                    <w:sizeAuto/>
                    <w:default w:val="0"/>
                  </w:checkBox>
                </w:ffData>
              </w:fldChar>
            </w:r>
            <w:r w:rsidR="006D1710" w:rsidRPr="001B5BBA">
              <w:rPr>
                <w:rFonts w:ascii="Arial" w:hAnsi="Arial" w:cs="Arial"/>
              </w:rPr>
              <w:instrText xml:space="preserve"> FORMCHECKBOX </w:instrText>
            </w:r>
            <w:r w:rsidRPr="001B5BBA">
              <w:rPr>
                <w:rFonts w:ascii="Arial" w:hAnsi="Arial" w:cs="Arial"/>
              </w:rPr>
            </w:r>
            <w:r w:rsidRPr="001B5BBA">
              <w:rPr>
                <w:rFonts w:ascii="Arial" w:hAnsi="Arial" w:cs="Arial"/>
              </w:rPr>
              <w:fldChar w:fldCharType="end"/>
            </w:r>
            <w:bookmarkEnd w:id="7"/>
            <w:r w:rsidR="006D1710" w:rsidRPr="001B5BBA">
              <w:rPr>
                <w:rFonts w:ascii="Arial" w:hAnsi="Arial" w:cs="Arial"/>
              </w:rPr>
              <w:t xml:space="preserve">7  </w:t>
            </w:r>
          </w:p>
        </w:tc>
      </w:tr>
      <w:tr w:rsidR="006D1710" w:rsidRPr="001B5BBA" w14:paraId="0A082ED0" w14:textId="77777777" w:rsidTr="00CE73B3">
        <w:trPr>
          <w:gridAfter w:val="1"/>
          <w:wAfter w:w="328" w:type="dxa"/>
          <w:trHeight w:val="638"/>
        </w:trPr>
        <w:tc>
          <w:tcPr>
            <w:tcW w:w="2926" w:type="dxa"/>
            <w:gridSpan w:val="4"/>
          </w:tcPr>
          <w:p w14:paraId="169F44B8" w14:textId="77777777" w:rsidR="006D1710" w:rsidRPr="001B5BBA" w:rsidRDefault="006D1710" w:rsidP="00410EBF">
            <w:pPr>
              <w:rPr>
                <w:rFonts w:ascii="Arial" w:hAnsi="Arial" w:cs="Arial"/>
              </w:rPr>
            </w:pPr>
            <w:r w:rsidRPr="001B5BBA">
              <w:rPr>
                <w:rFonts w:ascii="Arial" w:hAnsi="Arial" w:cs="Arial"/>
                <w:b/>
              </w:rPr>
              <w:t>2</w:t>
            </w:r>
            <w:r w:rsidR="006C66C9" w:rsidRPr="001B5BBA">
              <w:rPr>
                <w:rFonts w:ascii="Arial" w:hAnsi="Arial" w:cs="Arial"/>
                <w:b/>
              </w:rPr>
              <w:t>.</w:t>
            </w:r>
            <w:r w:rsidR="000219DB" w:rsidRPr="001B5BBA">
              <w:rPr>
                <w:rFonts w:ascii="Arial" w:hAnsi="Arial" w:cs="Arial"/>
              </w:rPr>
              <w:t xml:space="preserve"> If 4</w:t>
            </w:r>
            <w:r w:rsidR="006446F7" w:rsidRPr="001B5BBA">
              <w:rPr>
                <w:rFonts w:ascii="Arial" w:hAnsi="Arial" w:cs="Arial"/>
              </w:rPr>
              <w:t xml:space="preserve">.1 </w:t>
            </w:r>
            <w:proofErr w:type="gramStart"/>
            <w:r w:rsidR="006446F7" w:rsidRPr="001B5BBA">
              <w:rPr>
                <w:rFonts w:ascii="Arial" w:hAnsi="Arial" w:cs="Arial"/>
              </w:rPr>
              <w:t>was</w:t>
            </w:r>
            <w:proofErr w:type="gramEnd"/>
            <w:r w:rsidR="006446F7" w:rsidRPr="001B5BBA">
              <w:rPr>
                <w:rFonts w:ascii="Arial" w:hAnsi="Arial" w:cs="Arial"/>
              </w:rPr>
              <w:t xml:space="preserve"> coded as 4, 5, 6, o</w:t>
            </w:r>
            <w:r w:rsidRPr="001B5BBA">
              <w:rPr>
                <w:rFonts w:ascii="Arial" w:hAnsi="Arial" w:cs="Arial"/>
              </w:rPr>
              <w:t>r 7</w:t>
            </w:r>
            <w:r w:rsidR="006446F7" w:rsidRPr="001B5BBA">
              <w:rPr>
                <w:rFonts w:ascii="Arial" w:hAnsi="Arial" w:cs="Arial"/>
              </w:rPr>
              <w:t>,</w:t>
            </w:r>
            <w:r w:rsidRPr="001B5BBA">
              <w:rPr>
                <w:rFonts w:ascii="Arial" w:hAnsi="Arial" w:cs="Arial"/>
              </w:rPr>
              <w:t xml:space="preserve"> please describe the potential bias and how it could affect the study results. Specifically, what is the likely direction in which potential sources of internal bias might affect the results?</w:t>
            </w:r>
          </w:p>
        </w:tc>
        <w:tc>
          <w:tcPr>
            <w:tcW w:w="7352" w:type="dxa"/>
            <w:gridSpan w:val="3"/>
          </w:tcPr>
          <w:p w14:paraId="771C0C13" w14:textId="77777777" w:rsidR="006D1710" w:rsidRPr="001B5BBA" w:rsidRDefault="006D1710" w:rsidP="00107033">
            <w:pPr>
              <w:tabs>
                <w:tab w:val="left" w:pos="3026"/>
              </w:tabs>
              <w:rPr>
                <w:rFonts w:ascii="Arial" w:hAnsi="Arial" w:cs="Arial"/>
              </w:rPr>
            </w:pPr>
          </w:p>
        </w:tc>
      </w:tr>
      <w:tr w:rsidR="006D1710" w:rsidRPr="001B5BBA" w14:paraId="42EEAA03" w14:textId="77777777" w:rsidTr="00CE73B3">
        <w:trPr>
          <w:gridAfter w:val="1"/>
          <w:wAfter w:w="328" w:type="dxa"/>
          <w:trHeight w:val="638"/>
        </w:trPr>
        <w:tc>
          <w:tcPr>
            <w:tcW w:w="2926" w:type="dxa"/>
            <w:gridSpan w:val="4"/>
          </w:tcPr>
          <w:p w14:paraId="76F8A96A" w14:textId="77777777" w:rsidR="006D1710" w:rsidRPr="001B5BBA" w:rsidRDefault="006D1710" w:rsidP="00D609BE">
            <w:pPr>
              <w:rPr>
                <w:rFonts w:ascii="Arial" w:hAnsi="Arial" w:cs="Arial"/>
              </w:rPr>
            </w:pPr>
            <w:r w:rsidRPr="001B5BBA">
              <w:rPr>
                <w:rFonts w:ascii="Arial" w:hAnsi="Arial" w:cs="Arial"/>
                <w:b/>
              </w:rPr>
              <w:t>3</w:t>
            </w:r>
            <w:r w:rsidR="006C66C9" w:rsidRPr="001B5BBA">
              <w:rPr>
                <w:rFonts w:ascii="Arial" w:hAnsi="Arial" w:cs="Arial"/>
                <w:b/>
              </w:rPr>
              <w:t>.</w:t>
            </w:r>
            <w:r w:rsidRPr="001B5BBA">
              <w:rPr>
                <w:rFonts w:ascii="Arial" w:hAnsi="Arial" w:cs="Arial"/>
                <w:b/>
              </w:rPr>
              <w:t xml:space="preserve"> Relevance: </w:t>
            </w:r>
            <w:r w:rsidRPr="001B5BBA">
              <w:rPr>
                <w:rFonts w:ascii="Arial" w:hAnsi="Arial" w:cs="Arial"/>
              </w:rPr>
              <w:t xml:space="preserve">Are the results of this study generalizable to and relevant to the health care needs of patients cared for by “full scope” family physicians? </w:t>
            </w:r>
          </w:p>
        </w:tc>
        <w:tc>
          <w:tcPr>
            <w:tcW w:w="7352" w:type="dxa"/>
            <w:gridSpan w:val="3"/>
          </w:tcPr>
          <w:p w14:paraId="3C884F21" w14:textId="77777777" w:rsidR="006D1710" w:rsidRPr="001B5BBA" w:rsidRDefault="006D1710" w:rsidP="00FA7AC5">
            <w:pPr>
              <w:rPr>
                <w:rFonts w:ascii="Arial" w:hAnsi="Arial" w:cs="Arial"/>
              </w:rPr>
            </w:pPr>
            <w:r w:rsidRPr="001B5BBA">
              <w:rPr>
                <w:rFonts w:ascii="Arial" w:hAnsi="Arial" w:cs="Arial"/>
              </w:rPr>
              <w:t>Give one number on a scale of 1 to 7</w:t>
            </w:r>
          </w:p>
          <w:p w14:paraId="54507622" w14:textId="77777777" w:rsidR="006D1710" w:rsidRPr="001B5BBA" w:rsidRDefault="006D1710" w:rsidP="00FA7AC5">
            <w:pPr>
              <w:rPr>
                <w:rFonts w:ascii="Arial" w:hAnsi="Arial" w:cs="Arial"/>
              </w:rPr>
            </w:pPr>
            <w:r w:rsidRPr="001B5BBA">
              <w:rPr>
                <w:rFonts w:ascii="Arial" w:hAnsi="Arial" w:cs="Arial"/>
              </w:rPr>
              <w:t>(1=extremely well; 4=neutral; 7=extremely poorly)</w:t>
            </w:r>
          </w:p>
          <w:p w14:paraId="2DD0EBB1" w14:textId="77777777" w:rsidR="006D1710" w:rsidRPr="001B5BBA" w:rsidRDefault="00170E38" w:rsidP="00107033">
            <w:pPr>
              <w:tabs>
                <w:tab w:val="left" w:pos="3026"/>
              </w:tabs>
              <w:rPr>
                <w:rFonts w:ascii="Arial" w:hAnsi="Arial" w:cs="Arial"/>
              </w:rPr>
            </w:pPr>
            <w:r w:rsidRPr="001B5BBA">
              <w:rPr>
                <w:rFonts w:ascii="Arial" w:hAnsi="Arial" w:cs="Arial"/>
              </w:rPr>
              <w:fldChar w:fldCharType="begin">
                <w:ffData>
                  <w:name w:val="Check7"/>
                  <w:enabled/>
                  <w:calcOnExit w:val="0"/>
                  <w:checkBox>
                    <w:sizeAuto/>
                    <w:default w:val="0"/>
                  </w:checkBox>
                </w:ffData>
              </w:fldChar>
            </w:r>
            <w:r w:rsidR="006D1710" w:rsidRPr="001B5BBA">
              <w:rPr>
                <w:rFonts w:ascii="Arial" w:hAnsi="Arial" w:cs="Arial"/>
              </w:rPr>
              <w:instrText xml:space="preserve"> FORMCHECKBOX </w:instrText>
            </w:r>
            <w:r w:rsidRPr="001B5BBA">
              <w:rPr>
                <w:rFonts w:ascii="Arial" w:hAnsi="Arial" w:cs="Arial"/>
              </w:rPr>
            </w:r>
            <w:r w:rsidRPr="001B5BBA">
              <w:rPr>
                <w:rFonts w:ascii="Arial" w:hAnsi="Arial" w:cs="Arial"/>
              </w:rPr>
              <w:fldChar w:fldCharType="end"/>
            </w:r>
            <w:r w:rsidR="006D1710" w:rsidRPr="001B5BBA">
              <w:rPr>
                <w:rFonts w:ascii="Arial" w:hAnsi="Arial" w:cs="Arial"/>
              </w:rPr>
              <w:t xml:space="preserve">1  </w:t>
            </w:r>
            <w:r w:rsidRPr="001B5BBA">
              <w:rPr>
                <w:rFonts w:ascii="Arial" w:hAnsi="Arial" w:cs="Arial"/>
              </w:rPr>
              <w:fldChar w:fldCharType="begin">
                <w:ffData>
                  <w:name w:val="Check8"/>
                  <w:enabled/>
                  <w:calcOnExit w:val="0"/>
                  <w:checkBox>
                    <w:sizeAuto/>
                    <w:default w:val="0"/>
                    <w:checked/>
                  </w:checkBox>
                </w:ffData>
              </w:fldChar>
            </w:r>
            <w:r w:rsidR="006D1710" w:rsidRPr="001B5BBA">
              <w:rPr>
                <w:rFonts w:ascii="Arial" w:hAnsi="Arial" w:cs="Arial"/>
              </w:rPr>
              <w:instrText xml:space="preserve"> FORMCHECKBOX </w:instrText>
            </w:r>
            <w:r w:rsidRPr="001B5BBA">
              <w:rPr>
                <w:rFonts w:ascii="Arial" w:hAnsi="Arial" w:cs="Arial"/>
              </w:rPr>
            </w:r>
            <w:r w:rsidRPr="001B5BBA">
              <w:rPr>
                <w:rFonts w:ascii="Arial" w:hAnsi="Arial" w:cs="Arial"/>
              </w:rPr>
              <w:fldChar w:fldCharType="end"/>
            </w:r>
            <w:proofErr w:type="gramStart"/>
            <w:r w:rsidR="006D1710" w:rsidRPr="001B5BBA">
              <w:rPr>
                <w:rFonts w:ascii="Arial" w:hAnsi="Arial" w:cs="Arial"/>
              </w:rPr>
              <w:t xml:space="preserve">2  </w:t>
            </w:r>
            <w:proofErr w:type="gramEnd"/>
            <w:r w:rsidRPr="001B5BBA">
              <w:rPr>
                <w:rFonts w:ascii="Arial" w:hAnsi="Arial" w:cs="Arial"/>
              </w:rPr>
              <w:fldChar w:fldCharType="begin">
                <w:ffData>
                  <w:name w:val="Check9"/>
                  <w:enabled/>
                  <w:calcOnExit w:val="0"/>
                  <w:checkBox>
                    <w:sizeAuto/>
                    <w:default w:val="0"/>
                  </w:checkBox>
                </w:ffData>
              </w:fldChar>
            </w:r>
            <w:r w:rsidR="006D1710" w:rsidRPr="001B5BBA">
              <w:rPr>
                <w:rFonts w:ascii="Arial" w:hAnsi="Arial" w:cs="Arial"/>
              </w:rPr>
              <w:instrText xml:space="preserve"> FORMCHECKBOX </w:instrText>
            </w:r>
            <w:r w:rsidRPr="001B5BBA">
              <w:rPr>
                <w:rFonts w:ascii="Arial" w:hAnsi="Arial" w:cs="Arial"/>
              </w:rPr>
            </w:r>
            <w:r w:rsidRPr="001B5BBA">
              <w:rPr>
                <w:rFonts w:ascii="Arial" w:hAnsi="Arial" w:cs="Arial"/>
              </w:rPr>
              <w:fldChar w:fldCharType="end"/>
            </w:r>
            <w:r w:rsidR="006D1710" w:rsidRPr="001B5BBA">
              <w:rPr>
                <w:rFonts w:ascii="Arial" w:hAnsi="Arial" w:cs="Arial"/>
              </w:rPr>
              <w:t xml:space="preserve">3  </w:t>
            </w:r>
            <w:r w:rsidRPr="001B5BBA">
              <w:rPr>
                <w:rFonts w:ascii="Arial" w:hAnsi="Arial" w:cs="Arial"/>
              </w:rPr>
              <w:fldChar w:fldCharType="begin">
                <w:ffData>
                  <w:name w:val="Check10"/>
                  <w:enabled/>
                  <w:calcOnExit w:val="0"/>
                  <w:checkBox>
                    <w:sizeAuto/>
                    <w:default w:val="0"/>
                  </w:checkBox>
                </w:ffData>
              </w:fldChar>
            </w:r>
            <w:r w:rsidR="006D1710" w:rsidRPr="001B5BBA">
              <w:rPr>
                <w:rFonts w:ascii="Arial" w:hAnsi="Arial" w:cs="Arial"/>
              </w:rPr>
              <w:instrText xml:space="preserve"> FORMCHECKBOX </w:instrText>
            </w:r>
            <w:r w:rsidRPr="001B5BBA">
              <w:rPr>
                <w:rFonts w:ascii="Arial" w:hAnsi="Arial" w:cs="Arial"/>
              </w:rPr>
            </w:r>
            <w:r w:rsidRPr="001B5BBA">
              <w:rPr>
                <w:rFonts w:ascii="Arial" w:hAnsi="Arial" w:cs="Arial"/>
              </w:rPr>
              <w:fldChar w:fldCharType="end"/>
            </w:r>
            <w:r w:rsidR="006D1710" w:rsidRPr="001B5BBA">
              <w:rPr>
                <w:rFonts w:ascii="Arial" w:hAnsi="Arial" w:cs="Arial"/>
              </w:rPr>
              <w:t xml:space="preserve">4  </w:t>
            </w:r>
            <w:r w:rsidRPr="001B5BBA">
              <w:rPr>
                <w:rFonts w:ascii="Arial" w:hAnsi="Arial" w:cs="Arial"/>
              </w:rPr>
              <w:fldChar w:fldCharType="begin">
                <w:ffData>
                  <w:name w:val="Check11"/>
                  <w:enabled/>
                  <w:calcOnExit w:val="0"/>
                  <w:checkBox>
                    <w:sizeAuto/>
                    <w:default w:val="0"/>
                  </w:checkBox>
                </w:ffData>
              </w:fldChar>
            </w:r>
            <w:r w:rsidR="006D1710" w:rsidRPr="001B5BBA">
              <w:rPr>
                <w:rFonts w:ascii="Arial" w:hAnsi="Arial" w:cs="Arial"/>
              </w:rPr>
              <w:instrText xml:space="preserve"> FORMCHECKBOX </w:instrText>
            </w:r>
            <w:r w:rsidRPr="001B5BBA">
              <w:rPr>
                <w:rFonts w:ascii="Arial" w:hAnsi="Arial" w:cs="Arial"/>
              </w:rPr>
            </w:r>
            <w:r w:rsidRPr="001B5BBA">
              <w:rPr>
                <w:rFonts w:ascii="Arial" w:hAnsi="Arial" w:cs="Arial"/>
              </w:rPr>
              <w:fldChar w:fldCharType="end"/>
            </w:r>
            <w:r w:rsidR="006D1710" w:rsidRPr="001B5BBA">
              <w:rPr>
                <w:rFonts w:ascii="Arial" w:hAnsi="Arial" w:cs="Arial"/>
              </w:rPr>
              <w:t xml:space="preserve">5  </w:t>
            </w:r>
            <w:r w:rsidRPr="001B5BBA">
              <w:rPr>
                <w:rFonts w:ascii="Arial" w:hAnsi="Arial" w:cs="Arial"/>
              </w:rPr>
              <w:fldChar w:fldCharType="begin">
                <w:ffData>
                  <w:name w:val="Check12"/>
                  <w:enabled/>
                  <w:calcOnExit w:val="0"/>
                  <w:checkBox>
                    <w:sizeAuto/>
                    <w:default w:val="0"/>
                  </w:checkBox>
                </w:ffData>
              </w:fldChar>
            </w:r>
            <w:r w:rsidR="006D1710" w:rsidRPr="001B5BBA">
              <w:rPr>
                <w:rFonts w:ascii="Arial" w:hAnsi="Arial" w:cs="Arial"/>
              </w:rPr>
              <w:instrText xml:space="preserve"> FORMCHECKBOX </w:instrText>
            </w:r>
            <w:r w:rsidRPr="001B5BBA">
              <w:rPr>
                <w:rFonts w:ascii="Arial" w:hAnsi="Arial" w:cs="Arial"/>
              </w:rPr>
            </w:r>
            <w:r w:rsidRPr="001B5BBA">
              <w:rPr>
                <w:rFonts w:ascii="Arial" w:hAnsi="Arial" w:cs="Arial"/>
              </w:rPr>
              <w:fldChar w:fldCharType="end"/>
            </w:r>
            <w:r w:rsidR="006D1710" w:rsidRPr="001B5BBA">
              <w:rPr>
                <w:rFonts w:ascii="Arial" w:hAnsi="Arial" w:cs="Arial"/>
              </w:rPr>
              <w:t xml:space="preserve">6  </w:t>
            </w:r>
            <w:r w:rsidRPr="001B5BBA">
              <w:rPr>
                <w:rFonts w:ascii="Arial" w:hAnsi="Arial" w:cs="Arial"/>
              </w:rPr>
              <w:fldChar w:fldCharType="begin">
                <w:ffData>
                  <w:name w:val="Check13"/>
                  <w:enabled/>
                  <w:calcOnExit w:val="0"/>
                  <w:checkBox>
                    <w:sizeAuto/>
                    <w:default w:val="0"/>
                  </w:checkBox>
                </w:ffData>
              </w:fldChar>
            </w:r>
            <w:r w:rsidR="006D1710" w:rsidRPr="001B5BBA">
              <w:rPr>
                <w:rFonts w:ascii="Arial" w:hAnsi="Arial" w:cs="Arial"/>
              </w:rPr>
              <w:instrText xml:space="preserve"> FORMCHECKBOX </w:instrText>
            </w:r>
            <w:r w:rsidRPr="001B5BBA">
              <w:rPr>
                <w:rFonts w:ascii="Arial" w:hAnsi="Arial" w:cs="Arial"/>
              </w:rPr>
            </w:r>
            <w:r w:rsidRPr="001B5BBA">
              <w:rPr>
                <w:rFonts w:ascii="Arial" w:hAnsi="Arial" w:cs="Arial"/>
              </w:rPr>
              <w:fldChar w:fldCharType="end"/>
            </w:r>
            <w:r w:rsidR="006D1710" w:rsidRPr="001B5BBA">
              <w:rPr>
                <w:rFonts w:ascii="Arial" w:hAnsi="Arial" w:cs="Arial"/>
              </w:rPr>
              <w:t xml:space="preserve">7  </w:t>
            </w:r>
          </w:p>
        </w:tc>
      </w:tr>
      <w:tr w:rsidR="006D1710" w:rsidRPr="001B5BBA" w14:paraId="42C6BE20" w14:textId="77777777" w:rsidTr="00CE73B3">
        <w:trPr>
          <w:gridAfter w:val="1"/>
          <w:wAfter w:w="328" w:type="dxa"/>
          <w:trHeight w:val="638"/>
        </w:trPr>
        <w:tc>
          <w:tcPr>
            <w:tcW w:w="2926" w:type="dxa"/>
            <w:gridSpan w:val="4"/>
          </w:tcPr>
          <w:p w14:paraId="58FCFE38" w14:textId="77777777" w:rsidR="006D1710" w:rsidRPr="001B5BBA" w:rsidRDefault="006D1710" w:rsidP="00D609BE">
            <w:pPr>
              <w:rPr>
                <w:rFonts w:ascii="Arial" w:hAnsi="Arial" w:cs="Arial"/>
              </w:rPr>
            </w:pPr>
            <w:r w:rsidRPr="001B5BBA">
              <w:rPr>
                <w:rFonts w:ascii="Arial" w:hAnsi="Arial" w:cs="Arial"/>
                <w:b/>
              </w:rPr>
              <w:t>4</w:t>
            </w:r>
            <w:r w:rsidR="006C66C9" w:rsidRPr="001B5BBA">
              <w:rPr>
                <w:rFonts w:ascii="Arial" w:hAnsi="Arial" w:cs="Arial"/>
                <w:b/>
              </w:rPr>
              <w:t>.</w:t>
            </w:r>
            <w:r w:rsidRPr="001B5BBA">
              <w:rPr>
                <w:rFonts w:ascii="Arial" w:hAnsi="Arial" w:cs="Arial"/>
                <w:b/>
              </w:rPr>
              <w:t xml:space="preserve"> </w:t>
            </w:r>
            <w:r w:rsidR="000219DB" w:rsidRPr="001B5BBA">
              <w:rPr>
                <w:rFonts w:ascii="Arial" w:hAnsi="Arial" w:cs="Arial"/>
              </w:rPr>
              <w:t>If 4</w:t>
            </w:r>
            <w:r w:rsidRPr="001B5BBA">
              <w:rPr>
                <w:rFonts w:ascii="Arial" w:hAnsi="Arial" w:cs="Arial"/>
              </w:rPr>
              <w:t>.3 was coded as 4, 5, 6, or 7,</w:t>
            </w:r>
            <w:r w:rsidRPr="001B5BBA">
              <w:rPr>
                <w:rFonts w:ascii="Arial" w:hAnsi="Arial" w:cs="Arial"/>
                <w:b/>
              </w:rPr>
              <w:t xml:space="preserve"> </w:t>
            </w:r>
            <w:r w:rsidRPr="001B5BBA">
              <w:rPr>
                <w:rFonts w:ascii="Arial" w:hAnsi="Arial" w:cs="Arial"/>
              </w:rPr>
              <w:t>lease provide an explanation.</w:t>
            </w:r>
          </w:p>
        </w:tc>
        <w:tc>
          <w:tcPr>
            <w:tcW w:w="7352" w:type="dxa"/>
            <w:gridSpan w:val="3"/>
          </w:tcPr>
          <w:p w14:paraId="7CB18EF8" w14:textId="77777777" w:rsidR="006D1710" w:rsidRPr="001B5BBA" w:rsidRDefault="006D1710" w:rsidP="00107033">
            <w:pPr>
              <w:tabs>
                <w:tab w:val="left" w:pos="3026"/>
              </w:tabs>
              <w:rPr>
                <w:rFonts w:ascii="Arial" w:hAnsi="Arial" w:cs="Arial"/>
              </w:rPr>
            </w:pPr>
          </w:p>
        </w:tc>
      </w:tr>
      <w:tr w:rsidR="006D1710" w:rsidRPr="001B5BBA" w14:paraId="7DEAC5C2" w14:textId="77777777" w:rsidTr="00CE73B3">
        <w:trPr>
          <w:gridAfter w:val="1"/>
          <w:wAfter w:w="328" w:type="dxa"/>
          <w:trHeight w:val="638"/>
        </w:trPr>
        <w:tc>
          <w:tcPr>
            <w:tcW w:w="2926" w:type="dxa"/>
            <w:gridSpan w:val="4"/>
          </w:tcPr>
          <w:p w14:paraId="5D78992E" w14:textId="77777777" w:rsidR="006D1710" w:rsidRPr="001B5BBA" w:rsidRDefault="006D1710" w:rsidP="00D609BE">
            <w:pPr>
              <w:rPr>
                <w:rFonts w:ascii="Arial" w:hAnsi="Arial" w:cs="Arial"/>
                <w:b/>
              </w:rPr>
            </w:pPr>
            <w:r w:rsidRPr="001B5BBA">
              <w:rPr>
                <w:rFonts w:ascii="Arial" w:hAnsi="Arial" w:cs="Arial"/>
                <w:b/>
              </w:rPr>
              <w:t>5</w:t>
            </w:r>
            <w:r w:rsidR="006C66C9" w:rsidRPr="001B5BBA">
              <w:rPr>
                <w:rFonts w:ascii="Arial" w:hAnsi="Arial" w:cs="Arial"/>
                <w:b/>
              </w:rPr>
              <w:t>.</w:t>
            </w:r>
            <w:r w:rsidRPr="001B5BBA">
              <w:rPr>
                <w:rFonts w:ascii="Arial" w:hAnsi="Arial" w:cs="Arial"/>
                <w:b/>
              </w:rPr>
              <w:t xml:space="preserve"> Practice changing potential: </w:t>
            </w:r>
            <w:r w:rsidRPr="001B5BBA">
              <w:rPr>
                <w:rFonts w:ascii="Arial" w:hAnsi="Arial" w:cs="Arial"/>
              </w:rPr>
              <w:t xml:space="preserve">If the findings </w:t>
            </w:r>
            <w:r w:rsidRPr="001B5BBA">
              <w:rPr>
                <w:rFonts w:ascii="Arial" w:hAnsi="Arial" w:cs="Arial"/>
              </w:rPr>
              <w:lastRenderedPageBreak/>
              <w:t>of the study are both valid and relevant, does the practice that would be based on these findings represent a change from current practice?</w:t>
            </w:r>
          </w:p>
        </w:tc>
        <w:tc>
          <w:tcPr>
            <w:tcW w:w="7352" w:type="dxa"/>
            <w:gridSpan w:val="3"/>
          </w:tcPr>
          <w:p w14:paraId="76996574" w14:textId="77777777" w:rsidR="006D1710" w:rsidRPr="001B5BBA" w:rsidRDefault="006D1710" w:rsidP="00A106D7">
            <w:pPr>
              <w:rPr>
                <w:rFonts w:ascii="Arial" w:hAnsi="Arial" w:cs="Arial"/>
              </w:rPr>
            </w:pPr>
            <w:r w:rsidRPr="001B5BBA">
              <w:rPr>
                <w:rFonts w:ascii="Arial" w:hAnsi="Arial" w:cs="Arial"/>
              </w:rPr>
              <w:lastRenderedPageBreak/>
              <w:t>Give one number on a scale of 1 to 7</w:t>
            </w:r>
          </w:p>
          <w:p w14:paraId="75D61AFC" w14:textId="77777777" w:rsidR="006D1710" w:rsidRPr="001B5BBA" w:rsidRDefault="006D1710" w:rsidP="00A106D7">
            <w:pPr>
              <w:rPr>
                <w:rFonts w:ascii="Arial" w:hAnsi="Arial" w:cs="Arial"/>
              </w:rPr>
            </w:pPr>
            <w:r w:rsidRPr="001B5BBA">
              <w:rPr>
                <w:rFonts w:ascii="Arial" w:hAnsi="Arial" w:cs="Arial"/>
              </w:rPr>
              <w:t xml:space="preserve">(1=definitely a change from current practice; 4=uncertain; </w:t>
            </w:r>
            <w:r w:rsidRPr="001B5BBA">
              <w:rPr>
                <w:rFonts w:ascii="Arial" w:hAnsi="Arial" w:cs="Arial"/>
              </w:rPr>
              <w:lastRenderedPageBreak/>
              <w:t>7=definitely not a change from current practice</w:t>
            </w:r>
            <w:r w:rsidR="006446F7" w:rsidRPr="001B5BBA">
              <w:rPr>
                <w:rFonts w:ascii="Arial" w:hAnsi="Arial" w:cs="Arial"/>
              </w:rPr>
              <w:t>)</w:t>
            </w:r>
          </w:p>
          <w:p w14:paraId="31D61B87" w14:textId="77777777" w:rsidR="006D1710" w:rsidRPr="001B5BBA" w:rsidRDefault="00170E38" w:rsidP="00A106D7">
            <w:pPr>
              <w:tabs>
                <w:tab w:val="left" w:pos="3026"/>
              </w:tabs>
              <w:rPr>
                <w:rFonts w:ascii="Arial" w:hAnsi="Arial" w:cs="Arial"/>
              </w:rPr>
            </w:pPr>
            <w:r w:rsidRPr="001B5BBA">
              <w:rPr>
                <w:rFonts w:ascii="Arial" w:hAnsi="Arial" w:cs="Arial"/>
              </w:rPr>
              <w:fldChar w:fldCharType="begin">
                <w:ffData>
                  <w:name w:val="Check7"/>
                  <w:enabled/>
                  <w:calcOnExit w:val="0"/>
                  <w:checkBox>
                    <w:sizeAuto/>
                    <w:default w:val="0"/>
                    <w:checked/>
                  </w:checkBox>
                </w:ffData>
              </w:fldChar>
            </w:r>
            <w:r w:rsidR="006D1710" w:rsidRPr="001B5BBA">
              <w:rPr>
                <w:rFonts w:ascii="Arial" w:hAnsi="Arial" w:cs="Arial"/>
              </w:rPr>
              <w:instrText xml:space="preserve"> FORMCHECKBOX </w:instrText>
            </w:r>
            <w:r w:rsidRPr="001B5BBA">
              <w:rPr>
                <w:rFonts w:ascii="Arial" w:hAnsi="Arial" w:cs="Arial"/>
              </w:rPr>
            </w:r>
            <w:r w:rsidRPr="001B5BBA">
              <w:rPr>
                <w:rFonts w:ascii="Arial" w:hAnsi="Arial" w:cs="Arial"/>
              </w:rPr>
              <w:fldChar w:fldCharType="end"/>
            </w:r>
            <w:r w:rsidR="006D1710" w:rsidRPr="001B5BBA">
              <w:rPr>
                <w:rFonts w:ascii="Arial" w:hAnsi="Arial" w:cs="Arial"/>
              </w:rPr>
              <w:t xml:space="preserve">1  </w:t>
            </w:r>
            <w:r w:rsidRPr="001B5BBA">
              <w:rPr>
                <w:rFonts w:ascii="Arial" w:hAnsi="Arial" w:cs="Arial"/>
              </w:rPr>
              <w:fldChar w:fldCharType="begin">
                <w:ffData>
                  <w:name w:val="Check8"/>
                  <w:enabled/>
                  <w:calcOnExit w:val="0"/>
                  <w:checkBox>
                    <w:sizeAuto/>
                    <w:default w:val="0"/>
                  </w:checkBox>
                </w:ffData>
              </w:fldChar>
            </w:r>
            <w:r w:rsidR="006D1710" w:rsidRPr="001B5BBA">
              <w:rPr>
                <w:rFonts w:ascii="Arial" w:hAnsi="Arial" w:cs="Arial"/>
              </w:rPr>
              <w:instrText xml:space="preserve"> FORMCHECKBOX </w:instrText>
            </w:r>
            <w:r w:rsidRPr="001B5BBA">
              <w:rPr>
                <w:rFonts w:ascii="Arial" w:hAnsi="Arial" w:cs="Arial"/>
              </w:rPr>
            </w:r>
            <w:r w:rsidRPr="001B5BBA">
              <w:rPr>
                <w:rFonts w:ascii="Arial" w:hAnsi="Arial" w:cs="Arial"/>
              </w:rPr>
              <w:fldChar w:fldCharType="end"/>
            </w:r>
            <w:proofErr w:type="gramStart"/>
            <w:r w:rsidR="006D1710" w:rsidRPr="001B5BBA">
              <w:rPr>
                <w:rFonts w:ascii="Arial" w:hAnsi="Arial" w:cs="Arial"/>
              </w:rPr>
              <w:t xml:space="preserve">2  </w:t>
            </w:r>
            <w:proofErr w:type="gramEnd"/>
            <w:r w:rsidRPr="001B5BBA">
              <w:rPr>
                <w:rFonts w:ascii="Arial" w:hAnsi="Arial" w:cs="Arial"/>
              </w:rPr>
              <w:fldChar w:fldCharType="begin">
                <w:ffData>
                  <w:name w:val="Check9"/>
                  <w:enabled/>
                  <w:calcOnExit w:val="0"/>
                  <w:checkBox>
                    <w:sizeAuto/>
                    <w:default w:val="0"/>
                  </w:checkBox>
                </w:ffData>
              </w:fldChar>
            </w:r>
            <w:r w:rsidR="006D1710" w:rsidRPr="001B5BBA">
              <w:rPr>
                <w:rFonts w:ascii="Arial" w:hAnsi="Arial" w:cs="Arial"/>
              </w:rPr>
              <w:instrText xml:space="preserve"> FORMCHECKBOX </w:instrText>
            </w:r>
            <w:r w:rsidRPr="001B5BBA">
              <w:rPr>
                <w:rFonts w:ascii="Arial" w:hAnsi="Arial" w:cs="Arial"/>
              </w:rPr>
            </w:r>
            <w:r w:rsidRPr="001B5BBA">
              <w:rPr>
                <w:rFonts w:ascii="Arial" w:hAnsi="Arial" w:cs="Arial"/>
              </w:rPr>
              <w:fldChar w:fldCharType="end"/>
            </w:r>
            <w:r w:rsidR="006D1710" w:rsidRPr="001B5BBA">
              <w:rPr>
                <w:rFonts w:ascii="Arial" w:hAnsi="Arial" w:cs="Arial"/>
              </w:rPr>
              <w:t xml:space="preserve">3  </w:t>
            </w:r>
            <w:r w:rsidRPr="001B5BBA">
              <w:rPr>
                <w:rFonts w:ascii="Arial" w:hAnsi="Arial" w:cs="Arial"/>
              </w:rPr>
              <w:fldChar w:fldCharType="begin">
                <w:ffData>
                  <w:name w:val="Check10"/>
                  <w:enabled/>
                  <w:calcOnExit w:val="0"/>
                  <w:checkBox>
                    <w:sizeAuto/>
                    <w:default w:val="0"/>
                  </w:checkBox>
                </w:ffData>
              </w:fldChar>
            </w:r>
            <w:r w:rsidR="006D1710" w:rsidRPr="001B5BBA">
              <w:rPr>
                <w:rFonts w:ascii="Arial" w:hAnsi="Arial" w:cs="Arial"/>
              </w:rPr>
              <w:instrText xml:space="preserve"> FORMCHECKBOX </w:instrText>
            </w:r>
            <w:r w:rsidRPr="001B5BBA">
              <w:rPr>
                <w:rFonts w:ascii="Arial" w:hAnsi="Arial" w:cs="Arial"/>
              </w:rPr>
            </w:r>
            <w:r w:rsidRPr="001B5BBA">
              <w:rPr>
                <w:rFonts w:ascii="Arial" w:hAnsi="Arial" w:cs="Arial"/>
              </w:rPr>
              <w:fldChar w:fldCharType="end"/>
            </w:r>
            <w:r w:rsidR="006D1710" w:rsidRPr="001B5BBA">
              <w:rPr>
                <w:rFonts w:ascii="Arial" w:hAnsi="Arial" w:cs="Arial"/>
              </w:rPr>
              <w:t xml:space="preserve">4  </w:t>
            </w:r>
            <w:r w:rsidRPr="001B5BBA">
              <w:rPr>
                <w:rFonts w:ascii="Arial" w:hAnsi="Arial" w:cs="Arial"/>
              </w:rPr>
              <w:fldChar w:fldCharType="begin">
                <w:ffData>
                  <w:name w:val="Check11"/>
                  <w:enabled/>
                  <w:calcOnExit w:val="0"/>
                  <w:checkBox>
                    <w:sizeAuto/>
                    <w:default w:val="0"/>
                  </w:checkBox>
                </w:ffData>
              </w:fldChar>
            </w:r>
            <w:r w:rsidR="006D1710" w:rsidRPr="001B5BBA">
              <w:rPr>
                <w:rFonts w:ascii="Arial" w:hAnsi="Arial" w:cs="Arial"/>
              </w:rPr>
              <w:instrText xml:space="preserve"> FORMCHECKBOX </w:instrText>
            </w:r>
            <w:r w:rsidRPr="001B5BBA">
              <w:rPr>
                <w:rFonts w:ascii="Arial" w:hAnsi="Arial" w:cs="Arial"/>
              </w:rPr>
            </w:r>
            <w:r w:rsidRPr="001B5BBA">
              <w:rPr>
                <w:rFonts w:ascii="Arial" w:hAnsi="Arial" w:cs="Arial"/>
              </w:rPr>
              <w:fldChar w:fldCharType="end"/>
            </w:r>
            <w:r w:rsidR="006D1710" w:rsidRPr="001B5BBA">
              <w:rPr>
                <w:rFonts w:ascii="Arial" w:hAnsi="Arial" w:cs="Arial"/>
              </w:rPr>
              <w:t xml:space="preserve">5  </w:t>
            </w:r>
            <w:r w:rsidRPr="001B5BBA">
              <w:rPr>
                <w:rFonts w:ascii="Arial" w:hAnsi="Arial" w:cs="Arial"/>
              </w:rPr>
              <w:fldChar w:fldCharType="begin">
                <w:ffData>
                  <w:name w:val="Check12"/>
                  <w:enabled/>
                  <w:calcOnExit w:val="0"/>
                  <w:checkBox>
                    <w:sizeAuto/>
                    <w:default w:val="0"/>
                  </w:checkBox>
                </w:ffData>
              </w:fldChar>
            </w:r>
            <w:r w:rsidR="006D1710" w:rsidRPr="001B5BBA">
              <w:rPr>
                <w:rFonts w:ascii="Arial" w:hAnsi="Arial" w:cs="Arial"/>
              </w:rPr>
              <w:instrText xml:space="preserve"> FORMCHECKBOX </w:instrText>
            </w:r>
            <w:r w:rsidRPr="001B5BBA">
              <w:rPr>
                <w:rFonts w:ascii="Arial" w:hAnsi="Arial" w:cs="Arial"/>
              </w:rPr>
            </w:r>
            <w:r w:rsidRPr="001B5BBA">
              <w:rPr>
                <w:rFonts w:ascii="Arial" w:hAnsi="Arial" w:cs="Arial"/>
              </w:rPr>
              <w:fldChar w:fldCharType="end"/>
            </w:r>
            <w:r w:rsidR="006D1710" w:rsidRPr="001B5BBA">
              <w:rPr>
                <w:rFonts w:ascii="Arial" w:hAnsi="Arial" w:cs="Arial"/>
              </w:rPr>
              <w:t xml:space="preserve">6  </w:t>
            </w:r>
            <w:r w:rsidRPr="001B5BBA">
              <w:rPr>
                <w:rFonts w:ascii="Arial" w:hAnsi="Arial" w:cs="Arial"/>
              </w:rPr>
              <w:fldChar w:fldCharType="begin">
                <w:ffData>
                  <w:name w:val="Check13"/>
                  <w:enabled/>
                  <w:calcOnExit w:val="0"/>
                  <w:checkBox>
                    <w:sizeAuto/>
                    <w:default w:val="0"/>
                  </w:checkBox>
                </w:ffData>
              </w:fldChar>
            </w:r>
            <w:r w:rsidR="006D1710" w:rsidRPr="001B5BBA">
              <w:rPr>
                <w:rFonts w:ascii="Arial" w:hAnsi="Arial" w:cs="Arial"/>
              </w:rPr>
              <w:instrText xml:space="preserve"> FORMCHECKBOX </w:instrText>
            </w:r>
            <w:r w:rsidRPr="001B5BBA">
              <w:rPr>
                <w:rFonts w:ascii="Arial" w:hAnsi="Arial" w:cs="Arial"/>
              </w:rPr>
            </w:r>
            <w:r w:rsidRPr="001B5BBA">
              <w:rPr>
                <w:rFonts w:ascii="Arial" w:hAnsi="Arial" w:cs="Arial"/>
              </w:rPr>
              <w:fldChar w:fldCharType="end"/>
            </w:r>
            <w:r w:rsidR="006D1710" w:rsidRPr="001B5BBA">
              <w:rPr>
                <w:rFonts w:ascii="Arial" w:hAnsi="Arial" w:cs="Arial"/>
              </w:rPr>
              <w:t xml:space="preserve">7  </w:t>
            </w:r>
          </w:p>
        </w:tc>
      </w:tr>
      <w:tr w:rsidR="006D1710" w:rsidRPr="001B5BBA" w14:paraId="237615DF" w14:textId="77777777" w:rsidTr="00CE73B3">
        <w:trPr>
          <w:gridAfter w:val="1"/>
          <w:wAfter w:w="328" w:type="dxa"/>
          <w:trHeight w:val="638"/>
        </w:trPr>
        <w:tc>
          <w:tcPr>
            <w:tcW w:w="2926" w:type="dxa"/>
            <w:gridSpan w:val="4"/>
          </w:tcPr>
          <w:p w14:paraId="32B19AC3" w14:textId="77777777" w:rsidR="006D1710" w:rsidRPr="001B5BBA" w:rsidRDefault="006D1710" w:rsidP="006E45E4">
            <w:pPr>
              <w:rPr>
                <w:rFonts w:ascii="Arial" w:hAnsi="Arial" w:cs="Arial"/>
              </w:rPr>
            </w:pPr>
            <w:r w:rsidRPr="001B5BBA">
              <w:rPr>
                <w:rFonts w:ascii="Arial" w:hAnsi="Arial" w:cs="Arial"/>
                <w:b/>
              </w:rPr>
              <w:lastRenderedPageBreak/>
              <w:t>6</w:t>
            </w:r>
            <w:r w:rsidR="006C66C9" w:rsidRPr="001B5BBA">
              <w:rPr>
                <w:rFonts w:ascii="Arial" w:hAnsi="Arial" w:cs="Arial"/>
                <w:b/>
              </w:rPr>
              <w:t>.</w:t>
            </w:r>
            <w:r w:rsidRPr="001B5BBA">
              <w:rPr>
                <w:rFonts w:ascii="Arial" w:hAnsi="Arial" w:cs="Arial"/>
                <w:b/>
              </w:rPr>
              <w:t xml:space="preserve"> </w:t>
            </w:r>
            <w:r w:rsidR="000219DB" w:rsidRPr="001B5BBA">
              <w:rPr>
                <w:rFonts w:ascii="Arial" w:hAnsi="Arial" w:cs="Arial"/>
              </w:rPr>
              <w:t>If 4</w:t>
            </w:r>
            <w:r w:rsidRPr="001B5BBA">
              <w:rPr>
                <w:rFonts w:ascii="Arial" w:hAnsi="Arial" w:cs="Arial"/>
              </w:rPr>
              <w:t xml:space="preserve">.5 </w:t>
            </w:r>
            <w:proofErr w:type="gramStart"/>
            <w:r w:rsidRPr="001B5BBA">
              <w:rPr>
                <w:rFonts w:ascii="Arial" w:hAnsi="Arial" w:cs="Arial"/>
              </w:rPr>
              <w:t>was</w:t>
            </w:r>
            <w:proofErr w:type="gramEnd"/>
            <w:r w:rsidRPr="001B5BBA">
              <w:rPr>
                <w:rFonts w:ascii="Arial" w:hAnsi="Arial" w:cs="Arial"/>
              </w:rPr>
              <w:t xml:space="preserve"> coded as 1, 2, 3, or 4</w:t>
            </w:r>
            <w:r w:rsidR="006446F7" w:rsidRPr="001B5BBA">
              <w:rPr>
                <w:rFonts w:ascii="Arial" w:hAnsi="Arial" w:cs="Arial"/>
              </w:rPr>
              <w:t>,</w:t>
            </w:r>
            <w:r w:rsidRPr="001B5BBA">
              <w:rPr>
                <w:rFonts w:ascii="Arial" w:hAnsi="Arial" w:cs="Arial"/>
              </w:rPr>
              <w:t xml:space="preserve"> please describe the potential new practice recommendation. Please be specific about what should be done, the target patient population and the expected benefit.</w:t>
            </w:r>
          </w:p>
        </w:tc>
        <w:tc>
          <w:tcPr>
            <w:tcW w:w="7352" w:type="dxa"/>
            <w:gridSpan w:val="3"/>
          </w:tcPr>
          <w:p w14:paraId="0B3C4D81" w14:textId="66D61183" w:rsidR="006D1710" w:rsidRPr="001B5BBA" w:rsidRDefault="009D7F52" w:rsidP="007C0209">
            <w:pPr>
              <w:widowControl w:val="0"/>
              <w:autoSpaceDE w:val="0"/>
              <w:autoSpaceDN w:val="0"/>
              <w:adjustRightInd w:val="0"/>
              <w:rPr>
                <w:rFonts w:eastAsia="Calibri"/>
              </w:rPr>
            </w:pPr>
            <w:r w:rsidRPr="001B5BBA">
              <w:rPr>
                <w:rFonts w:eastAsia="Calibri"/>
              </w:rPr>
              <w:t>Use of American ginseng</w:t>
            </w:r>
            <w:r w:rsidR="005659EF" w:rsidRPr="001B5BBA">
              <w:rPr>
                <w:rFonts w:eastAsia="Calibri"/>
              </w:rPr>
              <w:t xml:space="preserve"> root (1 g BID) for cancer-relat</w:t>
            </w:r>
            <w:r w:rsidRPr="001B5BBA">
              <w:rPr>
                <w:rFonts w:eastAsia="Calibri"/>
              </w:rPr>
              <w:t>ed fatigue</w:t>
            </w:r>
            <w:r w:rsidR="007C0209" w:rsidRPr="001B5BBA">
              <w:rPr>
                <w:rFonts w:eastAsia="Calibri"/>
              </w:rPr>
              <w:t xml:space="preserve">. </w:t>
            </w:r>
            <w:r w:rsidRPr="001B5BBA">
              <w:rPr>
                <w:rFonts w:eastAsia="Calibri"/>
              </w:rPr>
              <w:t>Currently no demonstrated pharmacologic agents to treat CRF.</w:t>
            </w:r>
          </w:p>
        </w:tc>
      </w:tr>
      <w:tr w:rsidR="006D1710" w:rsidRPr="001B5BBA" w14:paraId="45DB63EF" w14:textId="77777777" w:rsidTr="00CE73B3">
        <w:trPr>
          <w:gridAfter w:val="1"/>
          <w:wAfter w:w="328" w:type="dxa"/>
          <w:trHeight w:val="638"/>
        </w:trPr>
        <w:tc>
          <w:tcPr>
            <w:tcW w:w="2926" w:type="dxa"/>
            <w:gridSpan w:val="4"/>
          </w:tcPr>
          <w:p w14:paraId="0431D4D9" w14:textId="77777777" w:rsidR="006D1710" w:rsidRPr="001B5BBA" w:rsidRDefault="006D1710" w:rsidP="006C66C9">
            <w:pPr>
              <w:numPr>
                <w:ilvl w:val="0"/>
                <w:numId w:val="15"/>
              </w:numPr>
              <w:ind w:left="180" w:hanging="180"/>
              <w:rPr>
                <w:rFonts w:ascii="Arial" w:hAnsi="Arial" w:cs="Arial"/>
                <w:b/>
              </w:rPr>
            </w:pPr>
            <w:r w:rsidRPr="001B5BBA">
              <w:rPr>
                <w:rFonts w:ascii="Arial" w:hAnsi="Arial" w:cs="Arial"/>
                <w:b/>
              </w:rPr>
              <w:t>Applicability to a Family Medical Care Setting:</w:t>
            </w:r>
          </w:p>
          <w:p w14:paraId="06BF2B3A" w14:textId="77777777" w:rsidR="006D1710" w:rsidRPr="001B5BBA" w:rsidRDefault="006D1710" w:rsidP="00CC33AA">
            <w:pPr>
              <w:rPr>
                <w:rFonts w:ascii="Arial" w:hAnsi="Arial" w:cs="Arial"/>
                <w:b/>
              </w:rPr>
            </w:pPr>
            <w:r w:rsidRPr="001B5BBA">
              <w:rPr>
                <w:rFonts w:ascii="Arial" w:hAnsi="Arial" w:cs="Arial"/>
              </w:rPr>
              <w:t>Is the change in practice recommendation something that could be done in a medical care setting by a family physician (office, hospital, nursing home, etc), such as a prescribing a medication, vitamin or herbal remedy; performing or ordering a diagnostic test; performing or referring for a procedure; advising, educating or counseling a patient; or creating a system for implementing an intervention?</w:t>
            </w:r>
          </w:p>
        </w:tc>
        <w:tc>
          <w:tcPr>
            <w:tcW w:w="7352" w:type="dxa"/>
            <w:gridSpan w:val="3"/>
          </w:tcPr>
          <w:p w14:paraId="6EEA11DB" w14:textId="77777777" w:rsidR="006D1710" w:rsidRPr="001B5BBA" w:rsidRDefault="006D1710" w:rsidP="00A106D7">
            <w:pPr>
              <w:rPr>
                <w:rFonts w:ascii="Arial" w:hAnsi="Arial" w:cs="Arial"/>
              </w:rPr>
            </w:pPr>
            <w:r w:rsidRPr="001B5BBA">
              <w:rPr>
                <w:rFonts w:ascii="Arial" w:hAnsi="Arial" w:cs="Arial"/>
              </w:rPr>
              <w:t>Give one number on a scale of 1 to 7</w:t>
            </w:r>
          </w:p>
          <w:p w14:paraId="24BBEAD5" w14:textId="77777777" w:rsidR="006D1710" w:rsidRPr="001B5BBA" w:rsidRDefault="006D1710" w:rsidP="00A106D7">
            <w:pPr>
              <w:rPr>
                <w:rFonts w:ascii="Arial" w:hAnsi="Arial" w:cs="Arial"/>
              </w:rPr>
            </w:pPr>
            <w:r w:rsidRPr="001B5BBA">
              <w:rPr>
                <w:rFonts w:ascii="Arial" w:hAnsi="Arial" w:cs="Arial"/>
              </w:rPr>
              <w:t>(1=definitely could be done in a medical care setting; 4=uncertain; 7=definitely could not b</w:t>
            </w:r>
            <w:r w:rsidR="006446F7" w:rsidRPr="001B5BBA">
              <w:rPr>
                <w:rFonts w:ascii="Arial" w:hAnsi="Arial" w:cs="Arial"/>
              </w:rPr>
              <w:t>e done in a medical care set</w:t>
            </w:r>
            <w:r w:rsidRPr="001B5BBA">
              <w:rPr>
                <w:rFonts w:ascii="Arial" w:hAnsi="Arial" w:cs="Arial"/>
              </w:rPr>
              <w:t>ting</w:t>
            </w:r>
            <w:r w:rsidR="006446F7" w:rsidRPr="001B5BBA">
              <w:rPr>
                <w:rFonts w:ascii="Arial" w:hAnsi="Arial" w:cs="Arial"/>
              </w:rPr>
              <w:t>)</w:t>
            </w:r>
            <w:r w:rsidRPr="001B5BBA">
              <w:rPr>
                <w:rFonts w:ascii="Arial" w:hAnsi="Arial" w:cs="Arial"/>
              </w:rPr>
              <w:t xml:space="preserve"> </w:t>
            </w:r>
          </w:p>
          <w:p w14:paraId="582CB2FC" w14:textId="77777777" w:rsidR="006D1710" w:rsidRPr="001B5BBA" w:rsidRDefault="00170E38" w:rsidP="00A106D7">
            <w:pPr>
              <w:tabs>
                <w:tab w:val="left" w:pos="3026"/>
              </w:tabs>
              <w:rPr>
                <w:rFonts w:ascii="Arial" w:hAnsi="Arial" w:cs="Arial"/>
              </w:rPr>
            </w:pPr>
            <w:r w:rsidRPr="001B5BBA">
              <w:rPr>
                <w:rFonts w:ascii="Arial" w:hAnsi="Arial" w:cs="Arial"/>
              </w:rPr>
              <w:fldChar w:fldCharType="begin">
                <w:ffData>
                  <w:name w:val="Check7"/>
                  <w:enabled/>
                  <w:calcOnExit w:val="0"/>
                  <w:checkBox>
                    <w:sizeAuto/>
                    <w:default w:val="0"/>
                    <w:checked/>
                  </w:checkBox>
                </w:ffData>
              </w:fldChar>
            </w:r>
            <w:r w:rsidR="006D1710" w:rsidRPr="001B5BBA">
              <w:rPr>
                <w:rFonts w:ascii="Arial" w:hAnsi="Arial" w:cs="Arial"/>
              </w:rPr>
              <w:instrText xml:space="preserve"> FORMCHECKBOX </w:instrText>
            </w:r>
            <w:r w:rsidRPr="001B5BBA">
              <w:rPr>
                <w:rFonts w:ascii="Arial" w:hAnsi="Arial" w:cs="Arial"/>
              </w:rPr>
            </w:r>
            <w:r w:rsidRPr="001B5BBA">
              <w:rPr>
                <w:rFonts w:ascii="Arial" w:hAnsi="Arial" w:cs="Arial"/>
              </w:rPr>
              <w:fldChar w:fldCharType="end"/>
            </w:r>
            <w:r w:rsidR="006D1710" w:rsidRPr="001B5BBA">
              <w:rPr>
                <w:rFonts w:ascii="Arial" w:hAnsi="Arial" w:cs="Arial"/>
              </w:rPr>
              <w:t xml:space="preserve">1  </w:t>
            </w:r>
            <w:r w:rsidRPr="001B5BBA">
              <w:rPr>
                <w:rFonts w:ascii="Arial" w:hAnsi="Arial" w:cs="Arial"/>
              </w:rPr>
              <w:fldChar w:fldCharType="begin">
                <w:ffData>
                  <w:name w:val="Check8"/>
                  <w:enabled/>
                  <w:calcOnExit w:val="0"/>
                  <w:checkBox>
                    <w:sizeAuto/>
                    <w:default w:val="0"/>
                  </w:checkBox>
                </w:ffData>
              </w:fldChar>
            </w:r>
            <w:r w:rsidR="006D1710" w:rsidRPr="001B5BBA">
              <w:rPr>
                <w:rFonts w:ascii="Arial" w:hAnsi="Arial" w:cs="Arial"/>
              </w:rPr>
              <w:instrText xml:space="preserve"> FORMCHECKBOX </w:instrText>
            </w:r>
            <w:r w:rsidRPr="001B5BBA">
              <w:rPr>
                <w:rFonts w:ascii="Arial" w:hAnsi="Arial" w:cs="Arial"/>
              </w:rPr>
            </w:r>
            <w:r w:rsidRPr="001B5BBA">
              <w:rPr>
                <w:rFonts w:ascii="Arial" w:hAnsi="Arial" w:cs="Arial"/>
              </w:rPr>
              <w:fldChar w:fldCharType="end"/>
            </w:r>
            <w:proofErr w:type="gramStart"/>
            <w:r w:rsidR="006D1710" w:rsidRPr="001B5BBA">
              <w:rPr>
                <w:rFonts w:ascii="Arial" w:hAnsi="Arial" w:cs="Arial"/>
              </w:rPr>
              <w:t xml:space="preserve">2  </w:t>
            </w:r>
            <w:proofErr w:type="gramEnd"/>
            <w:r w:rsidRPr="001B5BBA">
              <w:rPr>
                <w:rFonts w:ascii="Arial" w:hAnsi="Arial" w:cs="Arial"/>
              </w:rPr>
              <w:fldChar w:fldCharType="begin">
                <w:ffData>
                  <w:name w:val="Check9"/>
                  <w:enabled/>
                  <w:calcOnExit w:val="0"/>
                  <w:checkBox>
                    <w:sizeAuto/>
                    <w:default w:val="0"/>
                  </w:checkBox>
                </w:ffData>
              </w:fldChar>
            </w:r>
            <w:r w:rsidR="006D1710" w:rsidRPr="001B5BBA">
              <w:rPr>
                <w:rFonts w:ascii="Arial" w:hAnsi="Arial" w:cs="Arial"/>
              </w:rPr>
              <w:instrText xml:space="preserve"> FORMCHECKBOX </w:instrText>
            </w:r>
            <w:r w:rsidRPr="001B5BBA">
              <w:rPr>
                <w:rFonts w:ascii="Arial" w:hAnsi="Arial" w:cs="Arial"/>
              </w:rPr>
            </w:r>
            <w:r w:rsidRPr="001B5BBA">
              <w:rPr>
                <w:rFonts w:ascii="Arial" w:hAnsi="Arial" w:cs="Arial"/>
              </w:rPr>
              <w:fldChar w:fldCharType="end"/>
            </w:r>
            <w:r w:rsidR="006D1710" w:rsidRPr="001B5BBA">
              <w:rPr>
                <w:rFonts w:ascii="Arial" w:hAnsi="Arial" w:cs="Arial"/>
              </w:rPr>
              <w:t xml:space="preserve">3  </w:t>
            </w:r>
            <w:r w:rsidRPr="001B5BBA">
              <w:rPr>
                <w:rFonts w:ascii="Arial" w:hAnsi="Arial" w:cs="Arial"/>
              </w:rPr>
              <w:fldChar w:fldCharType="begin">
                <w:ffData>
                  <w:name w:val="Check10"/>
                  <w:enabled/>
                  <w:calcOnExit w:val="0"/>
                  <w:checkBox>
                    <w:sizeAuto/>
                    <w:default w:val="0"/>
                  </w:checkBox>
                </w:ffData>
              </w:fldChar>
            </w:r>
            <w:r w:rsidR="006D1710" w:rsidRPr="001B5BBA">
              <w:rPr>
                <w:rFonts w:ascii="Arial" w:hAnsi="Arial" w:cs="Arial"/>
              </w:rPr>
              <w:instrText xml:space="preserve"> FORMCHECKBOX </w:instrText>
            </w:r>
            <w:r w:rsidRPr="001B5BBA">
              <w:rPr>
                <w:rFonts w:ascii="Arial" w:hAnsi="Arial" w:cs="Arial"/>
              </w:rPr>
            </w:r>
            <w:r w:rsidRPr="001B5BBA">
              <w:rPr>
                <w:rFonts w:ascii="Arial" w:hAnsi="Arial" w:cs="Arial"/>
              </w:rPr>
              <w:fldChar w:fldCharType="end"/>
            </w:r>
            <w:r w:rsidR="006D1710" w:rsidRPr="001B5BBA">
              <w:rPr>
                <w:rFonts w:ascii="Arial" w:hAnsi="Arial" w:cs="Arial"/>
              </w:rPr>
              <w:t xml:space="preserve">4  </w:t>
            </w:r>
            <w:r w:rsidRPr="001B5BBA">
              <w:rPr>
                <w:rFonts w:ascii="Arial" w:hAnsi="Arial" w:cs="Arial"/>
              </w:rPr>
              <w:fldChar w:fldCharType="begin">
                <w:ffData>
                  <w:name w:val="Check11"/>
                  <w:enabled/>
                  <w:calcOnExit w:val="0"/>
                  <w:checkBox>
                    <w:sizeAuto/>
                    <w:default w:val="0"/>
                  </w:checkBox>
                </w:ffData>
              </w:fldChar>
            </w:r>
            <w:r w:rsidR="006D1710" w:rsidRPr="001B5BBA">
              <w:rPr>
                <w:rFonts w:ascii="Arial" w:hAnsi="Arial" w:cs="Arial"/>
              </w:rPr>
              <w:instrText xml:space="preserve"> FORMCHECKBOX </w:instrText>
            </w:r>
            <w:r w:rsidRPr="001B5BBA">
              <w:rPr>
                <w:rFonts w:ascii="Arial" w:hAnsi="Arial" w:cs="Arial"/>
              </w:rPr>
            </w:r>
            <w:r w:rsidRPr="001B5BBA">
              <w:rPr>
                <w:rFonts w:ascii="Arial" w:hAnsi="Arial" w:cs="Arial"/>
              </w:rPr>
              <w:fldChar w:fldCharType="end"/>
            </w:r>
            <w:r w:rsidR="006D1710" w:rsidRPr="001B5BBA">
              <w:rPr>
                <w:rFonts w:ascii="Arial" w:hAnsi="Arial" w:cs="Arial"/>
              </w:rPr>
              <w:t xml:space="preserve">5  </w:t>
            </w:r>
            <w:r w:rsidRPr="001B5BBA">
              <w:rPr>
                <w:rFonts w:ascii="Arial" w:hAnsi="Arial" w:cs="Arial"/>
              </w:rPr>
              <w:fldChar w:fldCharType="begin">
                <w:ffData>
                  <w:name w:val="Check12"/>
                  <w:enabled/>
                  <w:calcOnExit w:val="0"/>
                  <w:checkBox>
                    <w:sizeAuto/>
                    <w:default w:val="0"/>
                  </w:checkBox>
                </w:ffData>
              </w:fldChar>
            </w:r>
            <w:r w:rsidR="006D1710" w:rsidRPr="001B5BBA">
              <w:rPr>
                <w:rFonts w:ascii="Arial" w:hAnsi="Arial" w:cs="Arial"/>
              </w:rPr>
              <w:instrText xml:space="preserve"> FORMCHECKBOX </w:instrText>
            </w:r>
            <w:r w:rsidRPr="001B5BBA">
              <w:rPr>
                <w:rFonts w:ascii="Arial" w:hAnsi="Arial" w:cs="Arial"/>
              </w:rPr>
            </w:r>
            <w:r w:rsidRPr="001B5BBA">
              <w:rPr>
                <w:rFonts w:ascii="Arial" w:hAnsi="Arial" w:cs="Arial"/>
              </w:rPr>
              <w:fldChar w:fldCharType="end"/>
            </w:r>
            <w:r w:rsidR="006D1710" w:rsidRPr="001B5BBA">
              <w:rPr>
                <w:rFonts w:ascii="Arial" w:hAnsi="Arial" w:cs="Arial"/>
              </w:rPr>
              <w:t xml:space="preserve">6  </w:t>
            </w:r>
            <w:r w:rsidRPr="001B5BBA">
              <w:rPr>
                <w:rFonts w:ascii="Arial" w:hAnsi="Arial" w:cs="Arial"/>
              </w:rPr>
              <w:fldChar w:fldCharType="begin">
                <w:ffData>
                  <w:name w:val="Check13"/>
                  <w:enabled/>
                  <w:calcOnExit w:val="0"/>
                  <w:checkBox>
                    <w:sizeAuto/>
                    <w:default w:val="0"/>
                  </w:checkBox>
                </w:ffData>
              </w:fldChar>
            </w:r>
            <w:r w:rsidR="006D1710" w:rsidRPr="001B5BBA">
              <w:rPr>
                <w:rFonts w:ascii="Arial" w:hAnsi="Arial" w:cs="Arial"/>
              </w:rPr>
              <w:instrText xml:space="preserve"> FORMCHECKBOX </w:instrText>
            </w:r>
            <w:r w:rsidRPr="001B5BBA">
              <w:rPr>
                <w:rFonts w:ascii="Arial" w:hAnsi="Arial" w:cs="Arial"/>
              </w:rPr>
            </w:r>
            <w:r w:rsidRPr="001B5BBA">
              <w:rPr>
                <w:rFonts w:ascii="Arial" w:hAnsi="Arial" w:cs="Arial"/>
              </w:rPr>
              <w:fldChar w:fldCharType="end"/>
            </w:r>
            <w:r w:rsidR="006D1710" w:rsidRPr="001B5BBA">
              <w:rPr>
                <w:rFonts w:ascii="Arial" w:hAnsi="Arial" w:cs="Arial"/>
              </w:rPr>
              <w:t xml:space="preserve">7  </w:t>
            </w:r>
          </w:p>
        </w:tc>
      </w:tr>
      <w:tr w:rsidR="006D1710" w:rsidRPr="001B5BBA" w14:paraId="666755C9" w14:textId="77777777" w:rsidTr="00CE73B3">
        <w:trPr>
          <w:gridAfter w:val="1"/>
          <w:wAfter w:w="328" w:type="dxa"/>
          <w:trHeight w:val="638"/>
        </w:trPr>
        <w:tc>
          <w:tcPr>
            <w:tcW w:w="2926" w:type="dxa"/>
            <w:gridSpan w:val="4"/>
          </w:tcPr>
          <w:p w14:paraId="0C95A15E" w14:textId="77777777" w:rsidR="006D1710" w:rsidRPr="001B5BBA" w:rsidRDefault="006D1710" w:rsidP="006446F7">
            <w:pPr>
              <w:rPr>
                <w:rFonts w:ascii="Arial" w:hAnsi="Arial" w:cs="Arial"/>
              </w:rPr>
            </w:pPr>
            <w:r w:rsidRPr="001B5BBA">
              <w:rPr>
                <w:rFonts w:ascii="Arial" w:hAnsi="Arial" w:cs="Arial"/>
                <w:b/>
              </w:rPr>
              <w:t>8</w:t>
            </w:r>
            <w:r w:rsidR="006C66C9" w:rsidRPr="001B5BBA">
              <w:rPr>
                <w:rFonts w:ascii="Arial" w:hAnsi="Arial" w:cs="Arial"/>
                <w:b/>
              </w:rPr>
              <w:t>.</w:t>
            </w:r>
            <w:r w:rsidRPr="001B5BBA">
              <w:rPr>
                <w:rFonts w:ascii="Arial" w:hAnsi="Arial" w:cs="Arial"/>
                <w:b/>
              </w:rPr>
              <w:t xml:space="preserve"> </w:t>
            </w:r>
            <w:r w:rsidR="000219DB" w:rsidRPr="001B5BBA">
              <w:rPr>
                <w:rFonts w:ascii="Arial" w:hAnsi="Arial" w:cs="Arial"/>
              </w:rPr>
              <w:t>If you coded 4</w:t>
            </w:r>
            <w:r w:rsidRPr="001B5BBA">
              <w:rPr>
                <w:rFonts w:ascii="Arial" w:hAnsi="Arial" w:cs="Arial"/>
              </w:rPr>
              <w:t>.7 as a 4, 5, 6 or 7</w:t>
            </w:r>
            <w:r w:rsidR="006446F7" w:rsidRPr="001B5BBA">
              <w:rPr>
                <w:rFonts w:ascii="Arial" w:hAnsi="Arial" w:cs="Arial"/>
              </w:rPr>
              <w:t>,</w:t>
            </w:r>
            <w:r w:rsidRPr="001B5BBA">
              <w:rPr>
                <w:rFonts w:ascii="Arial" w:hAnsi="Arial" w:cs="Arial"/>
              </w:rPr>
              <w:t xml:space="preserve"> please explain. </w:t>
            </w:r>
            <w:r w:rsidRPr="001B5BBA">
              <w:rPr>
                <w:rFonts w:ascii="Arial" w:hAnsi="Arial" w:cs="Arial"/>
                <w:b/>
              </w:rPr>
              <w:t xml:space="preserve">  </w:t>
            </w:r>
          </w:p>
        </w:tc>
        <w:tc>
          <w:tcPr>
            <w:tcW w:w="7352" w:type="dxa"/>
            <w:gridSpan w:val="3"/>
          </w:tcPr>
          <w:p w14:paraId="635C48F2" w14:textId="77777777" w:rsidR="006D1710" w:rsidRPr="001B5BBA" w:rsidRDefault="006D1710" w:rsidP="00107033">
            <w:pPr>
              <w:tabs>
                <w:tab w:val="left" w:pos="3026"/>
              </w:tabs>
              <w:rPr>
                <w:rFonts w:ascii="Arial" w:hAnsi="Arial" w:cs="Arial"/>
              </w:rPr>
            </w:pPr>
          </w:p>
        </w:tc>
      </w:tr>
      <w:tr w:rsidR="006D1710" w:rsidRPr="001B5BBA" w14:paraId="71E0F266" w14:textId="77777777" w:rsidTr="00CE73B3">
        <w:trPr>
          <w:gridAfter w:val="1"/>
          <w:wAfter w:w="328" w:type="dxa"/>
          <w:trHeight w:val="638"/>
        </w:trPr>
        <w:tc>
          <w:tcPr>
            <w:tcW w:w="2926" w:type="dxa"/>
            <w:gridSpan w:val="4"/>
          </w:tcPr>
          <w:p w14:paraId="2552F31D" w14:textId="77777777" w:rsidR="006D1710" w:rsidRPr="001B5BBA" w:rsidRDefault="006D1710" w:rsidP="00D609BE">
            <w:pPr>
              <w:rPr>
                <w:rFonts w:ascii="Arial" w:hAnsi="Arial" w:cs="Arial"/>
              </w:rPr>
            </w:pPr>
            <w:r w:rsidRPr="001B5BBA">
              <w:rPr>
                <w:rFonts w:ascii="Arial" w:hAnsi="Arial" w:cs="Arial"/>
                <w:b/>
              </w:rPr>
              <w:t xml:space="preserve">9. Immediacy of </w:t>
            </w:r>
            <w:r w:rsidR="00EA3E00" w:rsidRPr="001B5BBA">
              <w:rPr>
                <w:rFonts w:ascii="Arial" w:hAnsi="Arial" w:cs="Arial"/>
                <w:b/>
              </w:rPr>
              <w:t>Implementation</w:t>
            </w:r>
            <w:r w:rsidRPr="001B5BBA">
              <w:rPr>
                <w:rFonts w:ascii="Arial" w:hAnsi="Arial" w:cs="Arial"/>
                <w:b/>
              </w:rPr>
              <w:t xml:space="preserve">: </w:t>
            </w:r>
            <w:r w:rsidR="00EA3E00" w:rsidRPr="001B5BBA">
              <w:rPr>
                <w:rFonts w:ascii="Arial" w:hAnsi="Arial" w:cs="Arial"/>
              </w:rPr>
              <w:t xml:space="preserve"> Are there major barriers to </w:t>
            </w:r>
            <w:r w:rsidRPr="001B5BBA">
              <w:rPr>
                <w:rFonts w:ascii="Arial" w:hAnsi="Arial" w:cs="Arial"/>
              </w:rPr>
              <w:t>immediate</w:t>
            </w:r>
            <w:r w:rsidR="00EA3E00" w:rsidRPr="001B5BBA">
              <w:rPr>
                <w:rFonts w:ascii="Arial" w:hAnsi="Arial" w:cs="Arial"/>
              </w:rPr>
              <w:t xml:space="preserve"> implementation?  Would the cost or the potential for reimbursement prohibit implementation in most family medicine practices?  Are </w:t>
            </w:r>
            <w:r w:rsidR="002A2B18" w:rsidRPr="001B5BBA">
              <w:rPr>
                <w:rFonts w:ascii="Arial" w:hAnsi="Arial" w:cs="Arial"/>
              </w:rPr>
              <w:t xml:space="preserve">there </w:t>
            </w:r>
            <w:r w:rsidR="002A2B18" w:rsidRPr="001B5BBA">
              <w:rPr>
                <w:rFonts w:ascii="Arial" w:hAnsi="Arial" w:cs="Arial"/>
              </w:rPr>
              <w:lastRenderedPageBreak/>
              <w:t>regulatory issues that prohibit implementation?  Is the service, device, drug or other essentials available on the market?</w:t>
            </w:r>
            <w:r w:rsidRPr="001B5BBA">
              <w:rPr>
                <w:rFonts w:ascii="Arial" w:hAnsi="Arial" w:cs="Arial"/>
                <w:b/>
              </w:rPr>
              <w:t xml:space="preserve">  </w:t>
            </w:r>
          </w:p>
        </w:tc>
        <w:tc>
          <w:tcPr>
            <w:tcW w:w="7352" w:type="dxa"/>
            <w:gridSpan w:val="3"/>
          </w:tcPr>
          <w:p w14:paraId="7A455302" w14:textId="77777777" w:rsidR="006D1710" w:rsidRPr="001B5BBA" w:rsidRDefault="006D1710" w:rsidP="00A106D7">
            <w:pPr>
              <w:rPr>
                <w:rFonts w:ascii="Arial" w:hAnsi="Arial" w:cs="Arial"/>
              </w:rPr>
            </w:pPr>
            <w:r w:rsidRPr="001B5BBA">
              <w:rPr>
                <w:rFonts w:ascii="Arial" w:hAnsi="Arial" w:cs="Arial"/>
              </w:rPr>
              <w:lastRenderedPageBreak/>
              <w:t>Give one number on a scale of 1 to 7</w:t>
            </w:r>
          </w:p>
          <w:p w14:paraId="508E6BC3" w14:textId="77777777" w:rsidR="006D1710" w:rsidRPr="001B5BBA" w:rsidRDefault="006D1710" w:rsidP="00A106D7">
            <w:pPr>
              <w:rPr>
                <w:rFonts w:ascii="Arial" w:hAnsi="Arial" w:cs="Arial"/>
              </w:rPr>
            </w:pPr>
            <w:r w:rsidRPr="001B5BBA">
              <w:rPr>
                <w:rFonts w:ascii="Arial" w:hAnsi="Arial" w:cs="Arial"/>
              </w:rPr>
              <w:t>(1=definitely could be immediately applied; 4=uncertain; 7=definitely could not be immediately applied</w:t>
            </w:r>
            <w:r w:rsidR="006446F7" w:rsidRPr="001B5BBA">
              <w:rPr>
                <w:rFonts w:ascii="Arial" w:hAnsi="Arial" w:cs="Arial"/>
              </w:rPr>
              <w:t>)</w:t>
            </w:r>
            <w:r w:rsidRPr="001B5BBA">
              <w:rPr>
                <w:rFonts w:ascii="Arial" w:hAnsi="Arial" w:cs="Arial"/>
              </w:rPr>
              <w:t xml:space="preserve"> </w:t>
            </w:r>
          </w:p>
          <w:p w14:paraId="02C8F162" w14:textId="77777777" w:rsidR="006D1710" w:rsidRPr="001B5BBA" w:rsidRDefault="00170E38" w:rsidP="00A106D7">
            <w:pPr>
              <w:tabs>
                <w:tab w:val="left" w:pos="3026"/>
              </w:tabs>
              <w:rPr>
                <w:rFonts w:ascii="Arial" w:hAnsi="Arial" w:cs="Arial"/>
              </w:rPr>
            </w:pPr>
            <w:r w:rsidRPr="001B5BBA">
              <w:rPr>
                <w:rFonts w:ascii="Arial" w:hAnsi="Arial" w:cs="Arial"/>
              </w:rPr>
              <w:fldChar w:fldCharType="begin">
                <w:ffData>
                  <w:name w:val="Check7"/>
                  <w:enabled/>
                  <w:calcOnExit w:val="0"/>
                  <w:checkBox>
                    <w:sizeAuto/>
                    <w:default w:val="0"/>
                  </w:checkBox>
                </w:ffData>
              </w:fldChar>
            </w:r>
            <w:r w:rsidR="006D1710" w:rsidRPr="001B5BBA">
              <w:rPr>
                <w:rFonts w:ascii="Arial" w:hAnsi="Arial" w:cs="Arial"/>
              </w:rPr>
              <w:instrText xml:space="preserve"> FORMCHECKBOX </w:instrText>
            </w:r>
            <w:r w:rsidRPr="001B5BBA">
              <w:rPr>
                <w:rFonts w:ascii="Arial" w:hAnsi="Arial" w:cs="Arial"/>
              </w:rPr>
            </w:r>
            <w:r w:rsidRPr="001B5BBA">
              <w:rPr>
                <w:rFonts w:ascii="Arial" w:hAnsi="Arial" w:cs="Arial"/>
              </w:rPr>
              <w:fldChar w:fldCharType="end"/>
            </w:r>
            <w:r w:rsidR="006D1710" w:rsidRPr="001B5BBA">
              <w:rPr>
                <w:rFonts w:ascii="Arial" w:hAnsi="Arial" w:cs="Arial"/>
              </w:rPr>
              <w:t xml:space="preserve">1  </w:t>
            </w:r>
            <w:r w:rsidRPr="001B5BBA">
              <w:rPr>
                <w:rFonts w:ascii="Arial" w:hAnsi="Arial" w:cs="Arial"/>
              </w:rPr>
              <w:fldChar w:fldCharType="begin">
                <w:ffData>
                  <w:name w:val="Check8"/>
                  <w:enabled/>
                  <w:calcOnExit w:val="0"/>
                  <w:checkBox>
                    <w:sizeAuto/>
                    <w:default w:val="0"/>
                    <w:checked/>
                  </w:checkBox>
                </w:ffData>
              </w:fldChar>
            </w:r>
            <w:r w:rsidR="006D1710" w:rsidRPr="001B5BBA">
              <w:rPr>
                <w:rFonts w:ascii="Arial" w:hAnsi="Arial" w:cs="Arial"/>
              </w:rPr>
              <w:instrText xml:space="preserve"> FORMCHECKBOX </w:instrText>
            </w:r>
            <w:r w:rsidRPr="001B5BBA">
              <w:rPr>
                <w:rFonts w:ascii="Arial" w:hAnsi="Arial" w:cs="Arial"/>
              </w:rPr>
            </w:r>
            <w:r w:rsidRPr="001B5BBA">
              <w:rPr>
                <w:rFonts w:ascii="Arial" w:hAnsi="Arial" w:cs="Arial"/>
              </w:rPr>
              <w:fldChar w:fldCharType="end"/>
            </w:r>
            <w:proofErr w:type="gramStart"/>
            <w:r w:rsidR="006D1710" w:rsidRPr="001B5BBA">
              <w:rPr>
                <w:rFonts w:ascii="Arial" w:hAnsi="Arial" w:cs="Arial"/>
              </w:rPr>
              <w:t xml:space="preserve">2  </w:t>
            </w:r>
            <w:proofErr w:type="gramEnd"/>
            <w:r w:rsidRPr="001B5BBA">
              <w:rPr>
                <w:rFonts w:ascii="Arial" w:hAnsi="Arial" w:cs="Arial"/>
              </w:rPr>
              <w:fldChar w:fldCharType="begin">
                <w:ffData>
                  <w:name w:val="Check9"/>
                  <w:enabled/>
                  <w:calcOnExit w:val="0"/>
                  <w:checkBox>
                    <w:sizeAuto/>
                    <w:default w:val="0"/>
                  </w:checkBox>
                </w:ffData>
              </w:fldChar>
            </w:r>
            <w:r w:rsidR="006D1710" w:rsidRPr="001B5BBA">
              <w:rPr>
                <w:rFonts w:ascii="Arial" w:hAnsi="Arial" w:cs="Arial"/>
              </w:rPr>
              <w:instrText xml:space="preserve"> FORMCHECKBOX </w:instrText>
            </w:r>
            <w:r w:rsidRPr="001B5BBA">
              <w:rPr>
                <w:rFonts w:ascii="Arial" w:hAnsi="Arial" w:cs="Arial"/>
              </w:rPr>
            </w:r>
            <w:r w:rsidRPr="001B5BBA">
              <w:rPr>
                <w:rFonts w:ascii="Arial" w:hAnsi="Arial" w:cs="Arial"/>
              </w:rPr>
              <w:fldChar w:fldCharType="end"/>
            </w:r>
            <w:r w:rsidR="006D1710" w:rsidRPr="001B5BBA">
              <w:rPr>
                <w:rFonts w:ascii="Arial" w:hAnsi="Arial" w:cs="Arial"/>
              </w:rPr>
              <w:t xml:space="preserve">3  </w:t>
            </w:r>
            <w:r w:rsidRPr="001B5BBA">
              <w:rPr>
                <w:rFonts w:ascii="Arial" w:hAnsi="Arial" w:cs="Arial"/>
              </w:rPr>
              <w:fldChar w:fldCharType="begin">
                <w:ffData>
                  <w:name w:val="Check10"/>
                  <w:enabled/>
                  <w:calcOnExit w:val="0"/>
                  <w:checkBox>
                    <w:sizeAuto/>
                    <w:default w:val="0"/>
                  </w:checkBox>
                </w:ffData>
              </w:fldChar>
            </w:r>
            <w:r w:rsidR="006D1710" w:rsidRPr="001B5BBA">
              <w:rPr>
                <w:rFonts w:ascii="Arial" w:hAnsi="Arial" w:cs="Arial"/>
              </w:rPr>
              <w:instrText xml:space="preserve"> FORMCHECKBOX </w:instrText>
            </w:r>
            <w:r w:rsidRPr="001B5BBA">
              <w:rPr>
                <w:rFonts w:ascii="Arial" w:hAnsi="Arial" w:cs="Arial"/>
              </w:rPr>
            </w:r>
            <w:r w:rsidRPr="001B5BBA">
              <w:rPr>
                <w:rFonts w:ascii="Arial" w:hAnsi="Arial" w:cs="Arial"/>
              </w:rPr>
              <w:fldChar w:fldCharType="end"/>
            </w:r>
            <w:r w:rsidR="006D1710" w:rsidRPr="001B5BBA">
              <w:rPr>
                <w:rFonts w:ascii="Arial" w:hAnsi="Arial" w:cs="Arial"/>
              </w:rPr>
              <w:t xml:space="preserve">4  </w:t>
            </w:r>
            <w:r w:rsidRPr="001B5BBA">
              <w:rPr>
                <w:rFonts w:ascii="Arial" w:hAnsi="Arial" w:cs="Arial"/>
              </w:rPr>
              <w:fldChar w:fldCharType="begin">
                <w:ffData>
                  <w:name w:val="Check11"/>
                  <w:enabled/>
                  <w:calcOnExit w:val="0"/>
                  <w:checkBox>
                    <w:sizeAuto/>
                    <w:default w:val="0"/>
                  </w:checkBox>
                </w:ffData>
              </w:fldChar>
            </w:r>
            <w:r w:rsidR="006D1710" w:rsidRPr="001B5BBA">
              <w:rPr>
                <w:rFonts w:ascii="Arial" w:hAnsi="Arial" w:cs="Arial"/>
              </w:rPr>
              <w:instrText xml:space="preserve"> FORMCHECKBOX </w:instrText>
            </w:r>
            <w:r w:rsidRPr="001B5BBA">
              <w:rPr>
                <w:rFonts w:ascii="Arial" w:hAnsi="Arial" w:cs="Arial"/>
              </w:rPr>
            </w:r>
            <w:r w:rsidRPr="001B5BBA">
              <w:rPr>
                <w:rFonts w:ascii="Arial" w:hAnsi="Arial" w:cs="Arial"/>
              </w:rPr>
              <w:fldChar w:fldCharType="end"/>
            </w:r>
            <w:r w:rsidR="006D1710" w:rsidRPr="001B5BBA">
              <w:rPr>
                <w:rFonts w:ascii="Arial" w:hAnsi="Arial" w:cs="Arial"/>
              </w:rPr>
              <w:t xml:space="preserve">5  </w:t>
            </w:r>
            <w:r w:rsidRPr="001B5BBA">
              <w:rPr>
                <w:rFonts w:ascii="Arial" w:hAnsi="Arial" w:cs="Arial"/>
              </w:rPr>
              <w:fldChar w:fldCharType="begin">
                <w:ffData>
                  <w:name w:val="Check12"/>
                  <w:enabled/>
                  <w:calcOnExit w:val="0"/>
                  <w:checkBox>
                    <w:sizeAuto/>
                    <w:default w:val="0"/>
                  </w:checkBox>
                </w:ffData>
              </w:fldChar>
            </w:r>
            <w:r w:rsidR="006D1710" w:rsidRPr="001B5BBA">
              <w:rPr>
                <w:rFonts w:ascii="Arial" w:hAnsi="Arial" w:cs="Arial"/>
              </w:rPr>
              <w:instrText xml:space="preserve"> FORMCHECKBOX </w:instrText>
            </w:r>
            <w:r w:rsidRPr="001B5BBA">
              <w:rPr>
                <w:rFonts w:ascii="Arial" w:hAnsi="Arial" w:cs="Arial"/>
              </w:rPr>
            </w:r>
            <w:r w:rsidRPr="001B5BBA">
              <w:rPr>
                <w:rFonts w:ascii="Arial" w:hAnsi="Arial" w:cs="Arial"/>
              </w:rPr>
              <w:fldChar w:fldCharType="end"/>
            </w:r>
            <w:r w:rsidR="006D1710" w:rsidRPr="001B5BBA">
              <w:rPr>
                <w:rFonts w:ascii="Arial" w:hAnsi="Arial" w:cs="Arial"/>
              </w:rPr>
              <w:t xml:space="preserve">6  </w:t>
            </w:r>
            <w:r w:rsidRPr="001B5BBA">
              <w:rPr>
                <w:rFonts w:ascii="Arial" w:hAnsi="Arial" w:cs="Arial"/>
              </w:rPr>
              <w:fldChar w:fldCharType="begin">
                <w:ffData>
                  <w:name w:val="Check13"/>
                  <w:enabled/>
                  <w:calcOnExit w:val="0"/>
                  <w:checkBox>
                    <w:sizeAuto/>
                    <w:default w:val="0"/>
                  </w:checkBox>
                </w:ffData>
              </w:fldChar>
            </w:r>
            <w:r w:rsidR="006D1710" w:rsidRPr="001B5BBA">
              <w:rPr>
                <w:rFonts w:ascii="Arial" w:hAnsi="Arial" w:cs="Arial"/>
              </w:rPr>
              <w:instrText xml:space="preserve"> FORMCHECKBOX </w:instrText>
            </w:r>
            <w:r w:rsidRPr="001B5BBA">
              <w:rPr>
                <w:rFonts w:ascii="Arial" w:hAnsi="Arial" w:cs="Arial"/>
              </w:rPr>
            </w:r>
            <w:r w:rsidRPr="001B5BBA">
              <w:rPr>
                <w:rFonts w:ascii="Arial" w:hAnsi="Arial" w:cs="Arial"/>
              </w:rPr>
              <w:fldChar w:fldCharType="end"/>
            </w:r>
            <w:r w:rsidR="006D1710" w:rsidRPr="001B5BBA">
              <w:rPr>
                <w:rFonts w:ascii="Arial" w:hAnsi="Arial" w:cs="Arial"/>
              </w:rPr>
              <w:t xml:space="preserve">7  </w:t>
            </w:r>
          </w:p>
        </w:tc>
      </w:tr>
      <w:tr w:rsidR="006D1710" w:rsidRPr="001B5BBA" w14:paraId="054DBA94" w14:textId="77777777" w:rsidTr="00CE73B3">
        <w:trPr>
          <w:gridAfter w:val="1"/>
          <w:wAfter w:w="328" w:type="dxa"/>
          <w:trHeight w:val="638"/>
        </w:trPr>
        <w:tc>
          <w:tcPr>
            <w:tcW w:w="2926" w:type="dxa"/>
            <w:gridSpan w:val="4"/>
          </w:tcPr>
          <w:p w14:paraId="5DC01CEE" w14:textId="77777777" w:rsidR="006D1710" w:rsidRPr="001B5BBA" w:rsidRDefault="006D1710" w:rsidP="000219DB">
            <w:pPr>
              <w:rPr>
                <w:rFonts w:ascii="Arial" w:hAnsi="Arial" w:cs="Arial"/>
              </w:rPr>
            </w:pPr>
            <w:r w:rsidRPr="001B5BBA">
              <w:rPr>
                <w:rFonts w:ascii="Arial" w:hAnsi="Arial" w:cs="Arial"/>
                <w:b/>
              </w:rPr>
              <w:lastRenderedPageBreak/>
              <w:t>10</w:t>
            </w:r>
            <w:r w:rsidR="006C66C9" w:rsidRPr="001B5BBA">
              <w:rPr>
                <w:rFonts w:ascii="Arial" w:hAnsi="Arial" w:cs="Arial"/>
                <w:b/>
              </w:rPr>
              <w:t>.</w:t>
            </w:r>
            <w:r w:rsidRPr="001B5BBA">
              <w:rPr>
                <w:rFonts w:ascii="Arial" w:hAnsi="Arial" w:cs="Arial"/>
                <w:b/>
              </w:rPr>
              <w:t xml:space="preserve"> </w:t>
            </w:r>
            <w:r w:rsidRPr="001B5BBA">
              <w:rPr>
                <w:rFonts w:ascii="Arial" w:hAnsi="Arial" w:cs="Arial"/>
              </w:rPr>
              <w:t xml:space="preserve">If you coded </w:t>
            </w:r>
            <w:r w:rsidR="000219DB" w:rsidRPr="001B5BBA">
              <w:rPr>
                <w:rFonts w:ascii="Arial" w:hAnsi="Arial" w:cs="Arial"/>
              </w:rPr>
              <w:t>4</w:t>
            </w:r>
            <w:r w:rsidRPr="001B5BBA">
              <w:rPr>
                <w:rFonts w:ascii="Arial" w:hAnsi="Arial" w:cs="Arial"/>
              </w:rPr>
              <w:t>.9 as 4, 5, 6, or 7</w:t>
            </w:r>
            <w:r w:rsidR="006446F7" w:rsidRPr="001B5BBA">
              <w:rPr>
                <w:rFonts w:ascii="Arial" w:hAnsi="Arial" w:cs="Arial"/>
              </w:rPr>
              <w:t>,</w:t>
            </w:r>
            <w:r w:rsidRPr="001B5BBA">
              <w:rPr>
                <w:rFonts w:ascii="Arial" w:hAnsi="Arial" w:cs="Arial"/>
              </w:rPr>
              <w:t xml:space="preserve"> please explain why.</w:t>
            </w:r>
          </w:p>
        </w:tc>
        <w:tc>
          <w:tcPr>
            <w:tcW w:w="7352" w:type="dxa"/>
            <w:gridSpan w:val="3"/>
          </w:tcPr>
          <w:p w14:paraId="2E22BA31" w14:textId="77777777" w:rsidR="006D1710" w:rsidRPr="001B5BBA" w:rsidRDefault="009D7F52" w:rsidP="00A57C74">
            <w:pPr>
              <w:rPr>
                <w:rFonts w:ascii="Arial" w:hAnsi="Arial" w:cs="Arial"/>
              </w:rPr>
            </w:pPr>
            <w:r w:rsidRPr="001B5BBA">
              <w:rPr>
                <w:rFonts w:eastAsia="Calibri"/>
              </w:rPr>
              <w:t>Since supplements are often not covered by insurance, some patients may not use due to cost.</w:t>
            </w:r>
          </w:p>
        </w:tc>
      </w:tr>
      <w:tr w:rsidR="002A2B18" w:rsidRPr="001B5BBA" w14:paraId="472BC406" w14:textId="77777777" w:rsidTr="00CE73B3">
        <w:trPr>
          <w:gridAfter w:val="1"/>
          <w:wAfter w:w="328" w:type="dxa"/>
          <w:trHeight w:val="638"/>
        </w:trPr>
        <w:tc>
          <w:tcPr>
            <w:tcW w:w="2926" w:type="dxa"/>
            <w:gridSpan w:val="4"/>
          </w:tcPr>
          <w:p w14:paraId="11FB6BE7" w14:textId="77777777" w:rsidR="002A2B18" w:rsidRPr="001B5BBA" w:rsidRDefault="002A2B18" w:rsidP="000219DB">
            <w:pPr>
              <w:rPr>
                <w:rFonts w:ascii="Arial" w:hAnsi="Arial" w:cs="Arial"/>
              </w:rPr>
            </w:pPr>
            <w:r w:rsidRPr="001B5BBA">
              <w:rPr>
                <w:rFonts w:ascii="Arial" w:hAnsi="Arial" w:cs="Arial"/>
                <w:b/>
              </w:rPr>
              <w:t>11</w:t>
            </w:r>
            <w:r w:rsidR="006C66C9" w:rsidRPr="001B5BBA">
              <w:rPr>
                <w:rFonts w:ascii="Arial" w:hAnsi="Arial" w:cs="Arial"/>
                <w:b/>
              </w:rPr>
              <w:t>.</w:t>
            </w:r>
            <w:r w:rsidRPr="001B5BBA">
              <w:rPr>
                <w:rFonts w:ascii="Arial" w:hAnsi="Arial" w:cs="Arial"/>
                <w:b/>
              </w:rPr>
              <w:t xml:space="preserve"> Clinical meaningful outcomes or patient oriented outcomes: </w:t>
            </w:r>
            <w:r w:rsidRPr="001B5BBA">
              <w:rPr>
                <w:rFonts w:ascii="Arial" w:hAnsi="Arial" w:cs="Arial"/>
              </w:rPr>
              <w:t xml:space="preserve"> Are the outcomes measured in the study clinically meaningful or patient oriented? </w:t>
            </w:r>
          </w:p>
        </w:tc>
        <w:tc>
          <w:tcPr>
            <w:tcW w:w="7352" w:type="dxa"/>
            <w:gridSpan w:val="3"/>
          </w:tcPr>
          <w:p w14:paraId="75672FDE" w14:textId="77777777" w:rsidR="002A2B18" w:rsidRPr="001B5BBA" w:rsidRDefault="002A2B18" w:rsidP="002A2B18">
            <w:pPr>
              <w:rPr>
                <w:rFonts w:ascii="Arial" w:hAnsi="Arial" w:cs="Arial"/>
              </w:rPr>
            </w:pPr>
            <w:r w:rsidRPr="001B5BBA">
              <w:rPr>
                <w:rFonts w:ascii="Arial" w:hAnsi="Arial" w:cs="Arial"/>
              </w:rPr>
              <w:t>Give one number on a scale of 1 to 7</w:t>
            </w:r>
          </w:p>
          <w:p w14:paraId="12A44546" w14:textId="77777777" w:rsidR="002A2B18" w:rsidRPr="001B5BBA" w:rsidRDefault="002A2B18" w:rsidP="002A2B18">
            <w:pPr>
              <w:rPr>
                <w:rFonts w:ascii="Arial" w:hAnsi="Arial" w:cs="Arial"/>
              </w:rPr>
            </w:pPr>
            <w:r w:rsidRPr="001B5BBA">
              <w:rPr>
                <w:rFonts w:ascii="Arial" w:hAnsi="Arial" w:cs="Arial"/>
              </w:rPr>
              <w:t xml:space="preserve">(1=definitely clinically meaningful or patient oriented; 4=uncertain; 7=definitely not clinically meaningful or patient oriented) </w:t>
            </w:r>
          </w:p>
          <w:p w14:paraId="43023804" w14:textId="77777777" w:rsidR="002A2B18" w:rsidRPr="001B5BBA" w:rsidRDefault="002A2B18" w:rsidP="002A2B18">
            <w:pPr>
              <w:rPr>
                <w:rFonts w:ascii="Arial" w:hAnsi="Arial" w:cs="Arial"/>
              </w:rPr>
            </w:pPr>
            <w:r w:rsidRPr="001B5BBA">
              <w:rPr>
                <w:rFonts w:ascii="Arial" w:hAnsi="Arial" w:cs="Arial"/>
              </w:rPr>
              <w:fldChar w:fldCharType="begin">
                <w:ffData>
                  <w:name w:val="Check7"/>
                  <w:enabled/>
                  <w:calcOnExit w:val="0"/>
                  <w:checkBox>
                    <w:sizeAuto/>
                    <w:default w:val="0"/>
                  </w:checkBox>
                </w:ffData>
              </w:fldChar>
            </w:r>
            <w:r w:rsidRPr="001B5BBA">
              <w:rPr>
                <w:rFonts w:ascii="Arial" w:hAnsi="Arial" w:cs="Arial"/>
              </w:rPr>
              <w:instrText xml:space="preserve"> FORMCHECKBOX </w:instrText>
            </w:r>
            <w:r w:rsidRPr="001B5BBA">
              <w:rPr>
                <w:rFonts w:ascii="Arial" w:hAnsi="Arial" w:cs="Arial"/>
              </w:rPr>
            </w:r>
            <w:r w:rsidRPr="001B5BBA">
              <w:rPr>
                <w:rFonts w:ascii="Arial" w:hAnsi="Arial" w:cs="Arial"/>
              </w:rPr>
              <w:fldChar w:fldCharType="end"/>
            </w:r>
            <w:r w:rsidRPr="001B5BBA">
              <w:rPr>
                <w:rFonts w:ascii="Arial" w:hAnsi="Arial" w:cs="Arial"/>
              </w:rPr>
              <w:t xml:space="preserve">1  </w:t>
            </w:r>
            <w:r w:rsidRPr="001B5BBA">
              <w:rPr>
                <w:rFonts w:ascii="Arial" w:hAnsi="Arial" w:cs="Arial"/>
              </w:rPr>
              <w:fldChar w:fldCharType="begin">
                <w:ffData>
                  <w:name w:val="Check8"/>
                  <w:enabled/>
                  <w:calcOnExit w:val="0"/>
                  <w:checkBox>
                    <w:sizeAuto/>
                    <w:default w:val="0"/>
                    <w:checked/>
                  </w:checkBox>
                </w:ffData>
              </w:fldChar>
            </w:r>
            <w:r w:rsidRPr="001B5BBA">
              <w:rPr>
                <w:rFonts w:ascii="Arial" w:hAnsi="Arial" w:cs="Arial"/>
              </w:rPr>
              <w:instrText xml:space="preserve"> FORMCHECKBOX </w:instrText>
            </w:r>
            <w:r w:rsidRPr="001B5BBA">
              <w:rPr>
                <w:rFonts w:ascii="Arial" w:hAnsi="Arial" w:cs="Arial"/>
              </w:rPr>
            </w:r>
            <w:r w:rsidRPr="001B5BBA">
              <w:rPr>
                <w:rFonts w:ascii="Arial" w:hAnsi="Arial" w:cs="Arial"/>
              </w:rPr>
              <w:fldChar w:fldCharType="end"/>
            </w:r>
            <w:proofErr w:type="gramStart"/>
            <w:r w:rsidRPr="001B5BBA">
              <w:rPr>
                <w:rFonts w:ascii="Arial" w:hAnsi="Arial" w:cs="Arial"/>
              </w:rPr>
              <w:t xml:space="preserve">2  </w:t>
            </w:r>
            <w:proofErr w:type="gramEnd"/>
            <w:r w:rsidRPr="001B5BBA">
              <w:rPr>
                <w:rFonts w:ascii="Arial" w:hAnsi="Arial" w:cs="Arial"/>
              </w:rPr>
              <w:fldChar w:fldCharType="begin">
                <w:ffData>
                  <w:name w:val="Check9"/>
                  <w:enabled/>
                  <w:calcOnExit w:val="0"/>
                  <w:checkBox>
                    <w:sizeAuto/>
                    <w:default w:val="0"/>
                    <w:checked/>
                  </w:checkBox>
                </w:ffData>
              </w:fldChar>
            </w:r>
            <w:r w:rsidRPr="001B5BBA">
              <w:rPr>
                <w:rFonts w:ascii="Arial" w:hAnsi="Arial" w:cs="Arial"/>
              </w:rPr>
              <w:instrText xml:space="preserve"> FORMCHECKBOX </w:instrText>
            </w:r>
            <w:r w:rsidRPr="001B5BBA">
              <w:rPr>
                <w:rFonts w:ascii="Arial" w:hAnsi="Arial" w:cs="Arial"/>
              </w:rPr>
            </w:r>
            <w:r w:rsidRPr="001B5BBA">
              <w:rPr>
                <w:rFonts w:ascii="Arial" w:hAnsi="Arial" w:cs="Arial"/>
              </w:rPr>
              <w:fldChar w:fldCharType="end"/>
            </w:r>
            <w:r w:rsidRPr="001B5BBA">
              <w:rPr>
                <w:rFonts w:ascii="Arial" w:hAnsi="Arial" w:cs="Arial"/>
              </w:rPr>
              <w:t xml:space="preserve">3  </w:t>
            </w:r>
            <w:r w:rsidRPr="001B5BBA">
              <w:rPr>
                <w:rFonts w:ascii="Arial" w:hAnsi="Arial" w:cs="Arial"/>
              </w:rPr>
              <w:fldChar w:fldCharType="begin">
                <w:ffData>
                  <w:name w:val="Check10"/>
                  <w:enabled/>
                  <w:calcOnExit w:val="0"/>
                  <w:checkBox>
                    <w:sizeAuto/>
                    <w:default w:val="0"/>
                  </w:checkBox>
                </w:ffData>
              </w:fldChar>
            </w:r>
            <w:r w:rsidRPr="001B5BBA">
              <w:rPr>
                <w:rFonts w:ascii="Arial" w:hAnsi="Arial" w:cs="Arial"/>
              </w:rPr>
              <w:instrText xml:space="preserve"> FORMCHECKBOX </w:instrText>
            </w:r>
            <w:r w:rsidRPr="001B5BBA">
              <w:rPr>
                <w:rFonts w:ascii="Arial" w:hAnsi="Arial" w:cs="Arial"/>
              </w:rPr>
            </w:r>
            <w:r w:rsidRPr="001B5BBA">
              <w:rPr>
                <w:rFonts w:ascii="Arial" w:hAnsi="Arial" w:cs="Arial"/>
              </w:rPr>
              <w:fldChar w:fldCharType="end"/>
            </w:r>
            <w:r w:rsidRPr="001B5BBA">
              <w:rPr>
                <w:rFonts w:ascii="Arial" w:hAnsi="Arial" w:cs="Arial"/>
              </w:rPr>
              <w:t xml:space="preserve">4  </w:t>
            </w:r>
            <w:r w:rsidRPr="001B5BBA">
              <w:rPr>
                <w:rFonts w:ascii="Arial" w:hAnsi="Arial" w:cs="Arial"/>
              </w:rPr>
              <w:fldChar w:fldCharType="begin">
                <w:ffData>
                  <w:name w:val="Check11"/>
                  <w:enabled/>
                  <w:calcOnExit w:val="0"/>
                  <w:checkBox>
                    <w:sizeAuto/>
                    <w:default w:val="0"/>
                  </w:checkBox>
                </w:ffData>
              </w:fldChar>
            </w:r>
            <w:r w:rsidRPr="001B5BBA">
              <w:rPr>
                <w:rFonts w:ascii="Arial" w:hAnsi="Arial" w:cs="Arial"/>
              </w:rPr>
              <w:instrText xml:space="preserve"> FORMCHECKBOX </w:instrText>
            </w:r>
            <w:r w:rsidRPr="001B5BBA">
              <w:rPr>
                <w:rFonts w:ascii="Arial" w:hAnsi="Arial" w:cs="Arial"/>
              </w:rPr>
            </w:r>
            <w:r w:rsidRPr="001B5BBA">
              <w:rPr>
                <w:rFonts w:ascii="Arial" w:hAnsi="Arial" w:cs="Arial"/>
              </w:rPr>
              <w:fldChar w:fldCharType="end"/>
            </w:r>
            <w:r w:rsidRPr="001B5BBA">
              <w:rPr>
                <w:rFonts w:ascii="Arial" w:hAnsi="Arial" w:cs="Arial"/>
              </w:rPr>
              <w:t xml:space="preserve">5  </w:t>
            </w:r>
            <w:r w:rsidRPr="001B5BBA">
              <w:rPr>
                <w:rFonts w:ascii="Arial" w:hAnsi="Arial" w:cs="Arial"/>
              </w:rPr>
              <w:fldChar w:fldCharType="begin">
                <w:ffData>
                  <w:name w:val="Check12"/>
                  <w:enabled/>
                  <w:calcOnExit w:val="0"/>
                  <w:checkBox>
                    <w:sizeAuto/>
                    <w:default w:val="0"/>
                  </w:checkBox>
                </w:ffData>
              </w:fldChar>
            </w:r>
            <w:r w:rsidRPr="001B5BBA">
              <w:rPr>
                <w:rFonts w:ascii="Arial" w:hAnsi="Arial" w:cs="Arial"/>
              </w:rPr>
              <w:instrText xml:space="preserve"> FORMCHECKBOX </w:instrText>
            </w:r>
            <w:r w:rsidRPr="001B5BBA">
              <w:rPr>
                <w:rFonts w:ascii="Arial" w:hAnsi="Arial" w:cs="Arial"/>
              </w:rPr>
            </w:r>
            <w:r w:rsidRPr="001B5BBA">
              <w:rPr>
                <w:rFonts w:ascii="Arial" w:hAnsi="Arial" w:cs="Arial"/>
              </w:rPr>
              <w:fldChar w:fldCharType="end"/>
            </w:r>
            <w:r w:rsidRPr="001B5BBA">
              <w:rPr>
                <w:rFonts w:ascii="Arial" w:hAnsi="Arial" w:cs="Arial"/>
              </w:rPr>
              <w:t xml:space="preserve">6  </w:t>
            </w:r>
            <w:r w:rsidRPr="001B5BBA">
              <w:rPr>
                <w:rFonts w:ascii="Arial" w:hAnsi="Arial" w:cs="Arial"/>
              </w:rPr>
              <w:fldChar w:fldCharType="begin">
                <w:ffData>
                  <w:name w:val="Check13"/>
                  <w:enabled/>
                  <w:calcOnExit w:val="0"/>
                  <w:checkBox>
                    <w:sizeAuto/>
                    <w:default w:val="0"/>
                  </w:checkBox>
                </w:ffData>
              </w:fldChar>
            </w:r>
            <w:r w:rsidRPr="001B5BBA">
              <w:rPr>
                <w:rFonts w:ascii="Arial" w:hAnsi="Arial" w:cs="Arial"/>
              </w:rPr>
              <w:instrText xml:space="preserve"> FORMCHECKBOX </w:instrText>
            </w:r>
            <w:r w:rsidRPr="001B5BBA">
              <w:rPr>
                <w:rFonts w:ascii="Arial" w:hAnsi="Arial" w:cs="Arial"/>
              </w:rPr>
            </w:r>
            <w:r w:rsidRPr="001B5BBA">
              <w:rPr>
                <w:rFonts w:ascii="Arial" w:hAnsi="Arial" w:cs="Arial"/>
              </w:rPr>
              <w:fldChar w:fldCharType="end"/>
            </w:r>
            <w:r w:rsidRPr="001B5BBA">
              <w:rPr>
                <w:rFonts w:ascii="Arial" w:hAnsi="Arial" w:cs="Arial"/>
              </w:rPr>
              <w:t xml:space="preserve">7  </w:t>
            </w:r>
          </w:p>
        </w:tc>
      </w:tr>
      <w:tr w:rsidR="002A2B18" w:rsidRPr="001B5BBA" w14:paraId="43C16866" w14:textId="77777777" w:rsidTr="00CE73B3">
        <w:trPr>
          <w:gridAfter w:val="1"/>
          <w:wAfter w:w="328" w:type="dxa"/>
          <w:trHeight w:val="638"/>
        </w:trPr>
        <w:tc>
          <w:tcPr>
            <w:tcW w:w="2926" w:type="dxa"/>
            <w:gridSpan w:val="4"/>
          </w:tcPr>
          <w:p w14:paraId="750BFA76" w14:textId="77777777" w:rsidR="002A2B18" w:rsidRPr="001B5BBA" w:rsidRDefault="002A2B18" w:rsidP="000219DB">
            <w:pPr>
              <w:rPr>
                <w:rFonts w:ascii="Arial" w:hAnsi="Arial" w:cs="Arial"/>
              </w:rPr>
            </w:pPr>
            <w:r w:rsidRPr="001B5BBA">
              <w:rPr>
                <w:rFonts w:ascii="Arial" w:hAnsi="Arial" w:cs="Arial"/>
                <w:b/>
              </w:rPr>
              <w:t>12</w:t>
            </w:r>
            <w:r w:rsidR="006C66C9" w:rsidRPr="001B5BBA">
              <w:rPr>
                <w:rFonts w:ascii="Arial" w:hAnsi="Arial" w:cs="Arial"/>
                <w:b/>
              </w:rPr>
              <w:t>.</w:t>
            </w:r>
            <w:r w:rsidRPr="001B5BBA">
              <w:rPr>
                <w:rFonts w:ascii="Arial" w:hAnsi="Arial" w:cs="Arial"/>
                <w:b/>
              </w:rPr>
              <w:t xml:space="preserve"> </w:t>
            </w:r>
            <w:r w:rsidRPr="001B5BBA">
              <w:rPr>
                <w:rFonts w:ascii="Arial" w:hAnsi="Arial" w:cs="Arial"/>
              </w:rPr>
              <w:t>If you coded 4.11 as a 4, 5, 6, or 7 please explain why.</w:t>
            </w:r>
          </w:p>
        </w:tc>
        <w:tc>
          <w:tcPr>
            <w:tcW w:w="7352" w:type="dxa"/>
            <w:gridSpan w:val="3"/>
          </w:tcPr>
          <w:p w14:paraId="67946A5D" w14:textId="3D6AAB5A" w:rsidR="002A2B18" w:rsidRPr="001B5BBA" w:rsidRDefault="009D7F52" w:rsidP="00616051">
            <w:pPr>
              <w:rPr>
                <w:rFonts w:ascii="Arial" w:hAnsi="Arial" w:cs="Arial"/>
              </w:rPr>
            </w:pPr>
            <w:r w:rsidRPr="001B5BBA">
              <w:rPr>
                <w:rFonts w:eastAsia="Calibri"/>
              </w:rPr>
              <w:t>The results are modest and border on clinically meaningful. Given little other options, a trial of ginseng can be justified. Outcomes are patient oriented</w:t>
            </w:r>
            <w:r w:rsidR="007C0209" w:rsidRPr="001B5BBA">
              <w:rPr>
                <w:rFonts w:eastAsia="Calibri"/>
              </w:rPr>
              <w:t>.</w:t>
            </w:r>
          </w:p>
        </w:tc>
      </w:tr>
      <w:tr w:rsidR="006D1710" w:rsidRPr="001B5BBA" w14:paraId="10AAC404" w14:textId="77777777" w:rsidTr="00CE73B3">
        <w:trPr>
          <w:gridAfter w:val="1"/>
          <w:wAfter w:w="328" w:type="dxa"/>
          <w:trHeight w:val="638"/>
        </w:trPr>
        <w:tc>
          <w:tcPr>
            <w:tcW w:w="2926" w:type="dxa"/>
            <w:gridSpan w:val="4"/>
          </w:tcPr>
          <w:p w14:paraId="6DCED922" w14:textId="77777777" w:rsidR="006D1710" w:rsidRPr="001B5BBA" w:rsidRDefault="006D1710" w:rsidP="00A106D7">
            <w:pPr>
              <w:rPr>
                <w:rFonts w:ascii="Arial" w:hAnsi="Arial" w:cs="Arial"/>
              </w:rPr>
            </w:pPr>
            <w:r w:rsidRPr="001B5BBA">
              <w:rPr>
                <w:rFonts w:ascii="Arial" w:hAnsi="Arial" w:cs="Arial"/>
                <w:b/>
              </w:rPr>
              <w:t>1</w:t>
            </w:r>
            <w:r w:rsidR="002A2B18" w:rsidRPr="001B5BBA">
              <w:rPr>
                <w:rFonts w:ascii="Arial" w:hAnsi="Arial" w:cs="Arial"/>
                <w:b/>
              </w:rPr>
              <w:t>3</w:t>
            </w:r>
            <w:r w:rsidR="006C66C9" w:rsidRPr="001B5BBA">
              <w:rPr>
                <w:rFonts w:ascii="Arial" w:hAnsi="Arial" w:cs="Arial"/>
                <w:b/>
              </w:rPr>
              <w:t>.</w:t>
            </w:r>
            <w:r w:rsidRPr="001B5BBA">
              <w:rPr>
                <w:rFonts w:ascii="Arial" w:hAnsi="Arial" w:cs="Arial"/>
              </w:rPr>
              <w:t xml:space="preserve"> In your opinion, is this a Pending PURL? </w:t>
            </w:r>
          </w:p>
          <w:p w14:paraId="336CE384" w14:textId="77777777" w:rsidR="006D1710" w:rsidRPr="001B5BBA" w:rsidRDefault="006D1710" w:rsidP="00D609BE">
            <w:pPr>
              <w:rPr>
                <w:rFonts w:ascii="Arial" w:hAnsi="Arial" w:cs="Arial"/>
              </w:rPr>
            </w:pPr>
            <w:r w:rsidRPr="001B5BBA">
              <w:rPr>
                <w:rFonts w:ascii="Arial" w:hAnsi="Arial" w:cs="Arial"/>
              </w:rPr>
              <w:t>Criteria for a Pending PURL:</w:t>
            </w:r>
          </w:p>
          <w:p w14:paraId="736103A9" w14:textId="77777777" w:rsidR="006D1710" w:rsidRPr="001B5BBA" w:rsidRDefault="006D1710" w:rsidP="00107033">
            <w:pPr>
              <w:numPr>
                <w:ilvl w:val="0"/>
                <w:numId w:val="1"/>
              </w:numPr>
              <w:rPr>
                <w:rFonts w:ascii="Arial" w:hAnsi="Arial" w:cs="Arial"/>
              </w:rPr>
            </w:pPr>
            <w:r w:rsidRPr="001B5BBA">
              <w:rPr>
                <w:rFonts w:ascii="Arial" w:hAnsi="Arial" w:cs="Arial"/>
              </w:rPr>
              <w:t>Valid: Strong internal scientific validity</w:t>
            </w:r>
            <w:proofErr w:type="gramStart"/>
            <w:r w:rsidRPr="001B5BBA">
              <w:rPr>
                <w:rFonts w:ascii="Arial" w:hAnsi="Arial" w:cs="Arial"/>
              </w:rPr>
              <w:t>;</w:t>
            </w:r>
            <w:proofErr w:type="gramEnd"/>
            <w:r w:rsidRPr="001B5BBA">
              <w:rPr>
                <w:rFonts w:ascii="Arial" w:hAnsi="Arial" w:cs="Arial"/>
              </w:rPr>
              <w:t xml:space="preserve"> the findings appears to be true.</w:t>
            </w:r>
          </w:p>
          <w:p w14:paraId="6BD659E3" w14:textId="77777777" w:rsidR="006D1710" w:rsidRPr="001B5BBA" w:rsidRDefault="006D1710" w:rsidP="00107033">
            <w:pPr>
              <w:numPr>
                <w:ilvl w:val="0"/>
                <w:numId w:val="1"/>
              </w:numPr>
              <w:rPr>
                <w:rFonts w:ascii="Arial" w:hAnsi="Arial" w:cs="Arial"/>
              </w:rPr>
            </w:pPr>
            <w:r w:rsidRPr="001B5BBA">
              <w:rPr>
                <w:rFonts w:ascii="Arial" w:hAnsi="Arial" w:cs="Arial"/>
              </w:rPr>
              <w:t>Relevant: Relevant to the practice of family medicine</w:t>
            </w:r>
          </w:p>
          <w:p w14:paraId="19433E19" w14:textId="77777777" w:rsidR="006D1710" w:rsidRPr="001B5BBA" w:rsidRDefault="006D1710" w:rsidP="00107033">
            <w:pPr>
              <w:numPr>
                <w:ilvl w:val="0"/>
                <w:numId w:val="1"/>
              </w:numPr>
              <w:rPr>
                <w:rFonts w:ascii="Arial" w:hAnsi="Arial" w:cs="Arial"/>
              </w:rPr>
            </w:pPr>
            <w:r w:rsidRPr="001B5BBA">
              <w:rPr>
                <w:rFonts w:ascii="Arial" w:hAnsi="Arial" w:cs="Arial"/>
              </w:rPr>
              <w:t>Practice changing: There is a specific identifiable new practice recommendation that is applicable to what family physicians do in medical care settings and seems different than current practice.</w:t>
            </w:r>
          </w:p>
          <w:p w14:paraId="43B1F676" w14:textId="77777777" w:rsidR="006D1710" w:rsidRPr="001B5BBA" w:rsidRDefault="006D1710" w:rsidP="00107033">
            <w:pPr>
              <w:numPr>
                <w:ilvl w:val="0"/>
                <w:numId w:val="1"/>
              </w:numPr>
              <w:rPr>
                <w:rFonts w:ascii="Arial" w:hAnsi="Arial" w:cs="Arial"/>
              </w:rPr>
            </w:pPr>
            <w:r w:rsidRPr="001B5BBA">
              <w:rPr>
                <w:rFonts w:ascii="Arial" w:hAnsi="Arial" w:cs="Arial"/>
              </w:rPr>
              <w:t>Applicability in medical setting:</w:t>
            </w:r>
          </w:p>
          <w:p w14:paraId="1D48DB3F" w14:textId="77777777" w:rsidR="006D1710" w:rsidRPr="001B5BBA" w:rsidRDefault="006D1710" w:rsidP="00107033">
            <w:pPr>
              <w:numPr>
                <w:ilvl w:val="0"/>
                <w:numId w:val="1"/>
              </w:numPr>
              <w:rPr>
                <w:rFonts w:ascii="Arial" w:hAnsi="Arial" w:cs="Arial"/>
              </w:rPr>
            </w:pPr>
            <w:r w:rsidRPr="001B5BBA">
              <w:rPr>
                <w:rFonts w:ascii="Arial" w:hAnsi="Arial" w:cs="Arial"/>
              </w:rPr>
              <w:t xml:space="preserve">Immediacy of </w:t>
            </w:r>
            <w:r w:rsidR="002A2B18" w:rsidRPr="001B5BBA">
              <w:rPr>
                <w:rFonts w:ascii="Arial" w:hAnsi="Arial" w:cs="Arial"/>
              </w:rPr>
              <w:t xml:space="preserve">implementation </w:t>
            </w:r>
          </w:p>
        </w:tc>
        <w:tc>
          <w:tcPr>
            <w:tcW w:w="7352" w:type="dxa"/>
            <w:gridSpan w:val="3"/>
          </w:tcPr>
          <w:p w14:paraId="0F0FB337" w14:textId="77777777" w:rsidR="006D1710" w:rsidRPr="001B5BBA" w:rsidRDefault="006D1710" w:rsidP="00A106D7">
            <w:pPr>
              <w:rPr>
                <w:rFonts w:ascii="Arial" w:hAnsi="Arial" w:cs="Arial"/>
              </w:rPr>
            </w:pPr>
            <w:r w:rsidRPr="001B5BBA">
              <w:rPr>
                <w:rFonts w:ascii="Arial" w:hAnsi="Arial" w:cs="Arial"/>
              </w:rPr>
              <w:t>Give one number on a scale of 1 to 7</w:t>
            </w:r>
          </w:p>
          <w:p w14:paraId="685B08B7" w14:textId="77777777" w:rsidR="006D1710" w:rsidRPr="001B5BBA" w:rsidRDefault="006D1710" w:rsidP="00A106D7">
            <w:pPr>
              <w:rPr>
                <w:rFonts w:ascii="Arial" w:hAnsi="Arial" w:cs="Arial"/>
              </w:rPr>
            </w:pPr>
            <w:r w:rsidRPr="001B5BBA">
              <w:rPr>
                <w:rFonts w:ascii="Arial" w:hAnsi="Arial" w:cs="Arial"/>
              </w:rPr>
              <w:t>(1=definitely a Pending PURL; 4=uncertain; 7=definitely not a Pending PURL</w:t>
            </w:r>
            <w:r w:rsidR="006446F7" w:rsidRPr="001B5BBA">
              <w:rPr>
                <w:rFonts w:ascii="Arial" w:hAnsi="Arial" w:cs="Arial"/>
              </w:rPr>
              <w:t>)</w:t>
            </w:r>
            <w:r w:rsidRPr="001B5BBA">
              <w:rPr>
                <w:rFonts w:ascii="Arial" w:hAnsi="Arial" w:cs="Arial"/>
              </w:rPr>
              <w:t xml:space="preserve"> </w:t>
            </w:r>
          </w:p>
          <w:p w14:paraId="076A361E" w14:textId="77777777" w:rsidR="006D1710" w:rsidRPr="001B5BBA" w:rsidRDefault="00170E38" w:rsidP="00A106D7">
            <w:pPr>
              <w:tabs>
                <w:tab w:val="left" w:pos="3026"/>
              </w:tabs>
              <w:rPr>
                <w:rFonts w:ascii="Arial" w:hAnsi="Arial" w:cs="Arial"/>
              </w:rPr>
            </w:pPr>
            <w:r w:rsidRPr="001B5BBA">
              <w:rPr>
                <w:rFonts w:ascii="Arial" w:hAnsi="Arial" w:cs="Arial"/>
              </w:rPr>
              <w:fldChar w:fldCharType="begin">
                <w:ffData>
                  <w:name w:val="Check7"/>
                  <w:enabled/>
                  <w:calcOnExit w:val="0"/>
                  <w:checkBox>
                    <w:sizeAuto/>
                    <w:default w:val="0"/>
                    <w:checked/>
                  </w:checkBox>
                </w:ffData>
              </w:fldChar>
            </w:r>
            <w:r w:rsidR="006D1710" w:rsidRPr="001B5BBA">
              <w:rPr>
                <w:rFonts w:ascii="Arial" w:hAnsi="Arial" w:cs="Arial"/>
              </w:rPr>
              <w:instrText xml:space="preserve"> FORMCHECKBOX </w:instrText>
            </w:r>
            <w:r w:rsidRPr="001B5BBA">
              <w:rPr>
                <w:rFonts w:ascii="Arial" w:hAnsi="Arial" w:cs="Arial"/>
              </w:rPr>
            </w:r>
            <w:r w:rsidRPr="001B5BBA">
              <w:rPr>
                <w:rFonts w:ascii="Arial" w:hAnsi="Arial" w:cs="Arial"/>
              </w:rPr>
              <w:fldChar w:fldCharType="end"/>
            </w:r>
            <w:r w:rsidR="006D1710" w:rsidRPr="001B5BBA">
              <w:rPr>
                <w:rFonts w:ascii="Arial" w:hAnsi="Arial" w:cs="Arial"/>
              </w:rPr>
              <w:t xml:space="preserve">1  </w:t>
            </w:r>
            <w:r w:rsidRPr="001B5BBA">
              <w:rPr>
                <w:rFonts w:ascii="Arial" w:hAnsi="Arial" w:cs="Arial"/>
              </w:rPr>
              <w:fldChar w:fldCharType="begin">
                <w:ffData>
                  <w:name w:val="Check8"/>
                  <w:enabled/>
                  <w:calcOnExit w:val="0"/>
                  <w:checkBox>
                    <w:sizeAuto/>
                    <w:default w:val="0"/>
                  </w:checkBox>
                </w:ffData>
              </w:fldChar>
            </w:r>
            <w:r w:rsidR="006D1710" w:rsidRPr="001B5BBA">
              <w:rPr>
                <w:rFonts w:ascii="Arial" w:hAnsi="Arial" w:cs="Arial"/>
              </w:rPr>
              <w:instrText xml:space="preserve"> FORMCHECKBOX </w:instrText>
            </w:r>
            <w:r w:rsidRPr="001B5BBA">
              <w:rPr>
                <w:rFonts w:ascii="Arial" w:hAnsi="Arial" w:cs="Arial"/>
              </w:rPr>
            </w:r>
            <w:r w:rsidRPr="001B5BBA">
              <w:rPr>
                <w:rFonts w:ascii="Arial" w:hAnsi="Arial" w:cs="Arial"/>
              </w:rPr>
              <w:fldChar w:fldCharType="end"/>
            </w:r>
            <w:proofErr w:type="gramStart"/>
            <w:r w:rsidR="006D1710" w:rsidRPr="001B5BBA">
              <w:rPr>
                <w:rFonts w:ascii="Arial" w:hAnsi="Arial" w:cs="Arial"/>
              </w:rPr>
              <w:t xml:space="preserve">2  </w:t>
            </w:r>
            <w:proofErr w:type="gramEnd"/>
            <w:r w:rsidRPr="001B5BBA">
              <w:rPr>
                <w:rFonts w:ascii="Arial" w:hAnsi="Arial" w:cs="Arial"/>
              </w:rPr>
              <w:fldChar w:fldCharType="begin">
                <w:ffData>
                  <w:name w:val="Check9"/>
                  <w:enabled/>
                  <w:calcOnExit w:val="0"/>
                  <w:checkBox>
                    <w:sizeAuto/>
                    <w:default w:val="0"/>
                  </w:checkBox>
                </w:ffData>
              </w:fldChar>
            </w:r>
            <w:r w:rsidR="006D1710" w:rsidRPr="001B5BBA">
              <w:rPr>
                <w:rFonts w:ascii="Arial" w:hAnsi="Arial" w:cs="Arial"/>
              </w:rPr>
              <w:instrText xml:space="preserve"> FORMCHECKBOX </w:instrText>
            </w:r>
            <w:r w:rsidRPr="001B5BBA">
              <w:rPr>
                <w:rFonts w:ascii="Arial" w:hAnsi="Arial" w:cs="Arial"/>
              </w:rPr>
            </w:r>
            <w:r w:rsidRPr="001B5BBA">
              <w:rPr>
                <w:rFonts w:ascii="Arial" w:hAnsi="Arial" w:cs="Arial"/>
              </w:rPr>
              <w:fldChar w:fldCharType="end"/>
            </w:r>
            <w:r w:rsidR="006D1710" w:rsidRPr="001B5BBA">
              <w:rPr>
                <w:rFonts w:ascii="Arial" w:hAnsi="Arial" w:cs="Arial"/>
              </w:rPr>
              <w:t xml:space="preserve">3  </w:t>
            </w:r>
            <w:r w:rsidRPr="001B5BBA">
              <w:rPr>
                <w:rFonts w:ascii="Arial" w:hAnsi="Arial" w:cs="Arial"/>
              </w:rPr>
              <w:fldChar w:fldCharType="begin">
                <w:ffData>
                  <w:name w:val="Check10"/>
                  <w:enabled/>
                  <w:calcOnExit w:val="0"/>
                  <w:checkBox>
                    <w:sizeAuto/>
                    <w:default w:val="0"/>
                  </w:checkBox>
                </w:ffData>
              </w:fldChar>
            </w:r>
            <w:r w:rsidR="006D1710" w:rsidRPr="001B5BBA">
              <w:rPr>
                <w:rFonts w:ascii="Arial" w:hAnsi="Arial" w:cs="Arial"/>
              </w:rPr>
              <w:instrText xml:space="preserve"> FORMCHECKBOX </w:instrText>
            </w:r>
            <w:r w:rsidRPr="001B5BBA">
              <w:rPr>
                <w:rFonts w:ascii="Arial" w:hAnsi="Arial" w:cs="Arial"/>
              </w:rPr>
            </w:r>
            <w:r w:rsidRPr="001B5BBA">
              <w:rPr>
                <w:rFonts w:ascii="Arial" w:hAnsi="Arial" w:cs="Arial"/>
              </w:rPr>
              <w:fldChar w:fldCharType="end"/>
            </w:r>
            <w:r w:rsidR="006D1710" w:rsidRPr="001B5BBA">
              <w:rPr>
                <w:rFonts w:ascii="Arial" w:hAnsi="Arial" w:cs="Arial"/>
              </w:rPr>
              <w:t xml:space="preserve">4  </w:t>
            </w:r>
            <w:r w:rsidRPr="001B5BBA">
              <w:rPr>
                <w:rFonts w:ascii="Arial" w:hAnsi="Arial" w:cs="Arial"/>
              </w:rPr>
              <w:fldChar w:fldCharType="begin">
                <w:ffData>
                  <w:name w:val="Check11"/>
                  <w:enabled/>
                  <w:calcOnExit w:val="0"/>
                  <w:checkBox>
                    <w:sizeAuto/>
                    <w:default w:val="0"/>
                  </w:checkBox>
                </w:ffData>
              </w:fldChar>
            </w:r>
            <w:r w:rsidR="006D1710" w:rsidRPr="001B5BBA">
              <w:rPr>
                <w:rFonts w:ascii="Arial" w:hAnsi="Arial" w:cs="Arial"/>
              </w:rPr>
              <w:instrText xml:space="preserve"> FORMCHECKBOX </w:instrText>
            </w:r>
            <w:r w:rsidRPr="001B5BBA">
              <w:rPr>
                <w:rFonts w:ascii="Arial" w:hAnsi="Arial" w:cs="Arial"/>
              </w:rPr>
            </w:r>
            <w:r w:rsidRPr="001B5BBA">
              <w:rPr>
                <w:rFonts w:ascii="Arial" w:hAnsi="Arial" w:cs="Arial"/>
              </w:rPr>
              <w:fldChar w:fldCharType="end"/>
            </w:r>
            <w:r w:rsidR="006D1710" w:rsidRPr="001B5BBA">
              <w:rPr>
                <w:rFonts w:ascii="Arial" w:hAnsi="Arial" w:cs="Arial"/>
              </w:rPr>
              <w:t xml:space="preserve">5  </w:t>
            </w:r>
            <w:r w:rsidRPr="001B5BBA">
              <w:rPr>
                <w:rFonts w:ascii="Arial" w:hAnsi="Arial" w:cs="Arial"/>
              </w:rPr>
              <w:fldChar w:fldCharType="begin">
                <w:ffData>
                  <w:name w:val="Check12"/>
                  <w:enabled/>
                  <w:calcOnExit w:val="0"/>
                  <w:checkBox>
                    <w:sizeAuto/>
                    <w:default w:val="0"/>
                  </w:checkBox>
                </w:ffData>
              </w:fldChar>
            </w:r>
            <w:r w:rsidR="006D1710" w:rsidRPr="001B5BBA">
              <w:rPr>
                <w:rFonts w:ascii="Arial" w:hAnsi="Arial" w:cs="Arial"/>
              </w:rPr>
              <w:instrText xml:space="preserve"> FORMCHECKBOX </w:instrText>
            </w:r>
            <w:r w:rsidRPr="001B5BBA">
              <w:rPr>
                <w:rFonts w:ascii="Arial" w:hAnsi="Arial" w:cs="Arial"/>
              </w:rPr>
            </w:r>
            <w:r w:rsidRPr="001B5BBA">
              <w:rPr>
                <w:rFonts w:ascii="Arial" w:hAnsi="Arial" w:cs="Arial"/>
              </w:rPr>
              <w:fldChar w:fldCharType="end"/>
            </w:r>
            <w:r w:rsidR="006D1710" w:rsidRPr="001B5BBA">
              <w:rPr>
                <w:rFonts w:ascii="Arial" w:hAnsi="Arial" w:cs="Arial"/>
              </w:rPr>
              <w:t xml:space="preserve">6  </w:t>
            </w:r>
            <w:r w:rsidRPr="001B5BBA">
              <w:rPr>
                <w:rFonts w:ascii="Arial" w:hAnsi="Arial" w:cs="Arial"/>
              </w:rPr>
              <w:fldChar w:fldCharType="begin">
                <w:ffData>
                  <w:name w:val="Check13"/>
                  <w:enabled/>
                  <w:calcOnExit w:val="0"/>
                  <w:checkBox>
                    <w:sizeAuto/>
                    <w:default w:val="0"/>
                  </w:checkBox>
                </w:ffData>
              </w:fldChar>
            </w:r>
            <w:r w:rsidR="006D1710" w:rsidRPr="001B5BBA">
              <w:rPr>
                <w:rFonts w:ascii="Arial" w:hAnsi="Arial" w:cs="Arial"/>
              </w:rPr>
              <w:instrText xml:space="preserve"> FORMCHECKBOX </w:instrText>
            </w:r>
            <w:r w:rsidRPr="001B5BBA">
              <w:rPr>
                <w:rFonts w:ascii="Arial" w:hAnsi="Arial" w:cs="Arial"/>
              </w:rPr>
            </w:r>
            <w:r w:rsidRPr="001B5BBA">
              <w:rPr>
                <w:rFonts w:ascii="Arial" w:hAnsi="Arial" w:cs="Arial"/>
              </w:rPr>
              <w:fldChar w:fldCharType="end"/>
            </w:r>
            <w:r w:rsidR="006D1710" w:rsidRPr="001B5BBA">
              <w:rPr>
                <w:rFonts w:ascii="Arial" w:hAnsi="Arial" w:cs="Arial"/>
              </w:rPr>
              <w:t xml:space="preserve">7  </w:t>
            </w:r>
          </w:p>
        </w:tc>
      </w:tr>
      <w:tr w:rsidR="006D1710" w:rsidRPr="001B5BBA" w14:paraId="6BF45430" w14:textId="77777777" w:rsidTr="00CE73B3">
        <w:trPr>
          <w:gridAfter w:val="1"/>
          <w:wAfter w:w="328" w:type="dxa"/>
          <w:trHeight w:val="638"/>
        </w:trPr>
        <w:tc>
          <w:tcPr>
            <w:tcW w:w="2926" w:type="dxa"/>
            <w:gridSpan w:val="4"/>
          </w:tcPr>
          <w:p w14:paraId="022E79E4" w14:textId="77777777" w:rsidR="006D1710" w:rsidRPr="001B5BBA" w:rsidRDefault="00246427" w:rsidP="00A106D7">
            <w:pPr>
              <w:rPr>
                <w:rFonts w:ascii="Arial" w:hAnsi="Arial" w:cs="Arial"/>
                <w:b/>
              </w:rPr>
            </w:pPr>
            <w:r w:rsidRPr="001B5BBA">
              <w:rPr>
                <w:rFonts w:ascii="Arial" w:hAnsi="Arial" w:cs="Arial"/>
                <w:b/>
              </w:rPr>
              <w:t>14</w:t>
            </w:r>
            <w:r w:rsidR="006C66C9" w:rsidRPr="001B5BBA">
              <w:rPr>
                <w:rFonts w:ascii="Arial" w:hAnsi="Arial" w:cs="Arial"/>
                <w:b/>
              </w:rPr>
              <w:t>.</w:t>
            </w:r>
            <w:r w:rsidR="006D1710" w:rsidRPr="001B5BBA">
              <w:rPr>
                <w:rFonts w:ascii="Arial" w:hAnsi="Arial" w:cs="Arial"/>
                <w:b/>
              </w:rPr>
              <w:t xml:space="preserve"> </w:t>
            </w:r>
            <w:r w:rsidR="006D1710" w:rsidRPr="001B5BBA">
              <w:rPr>
                <w:rFonts w:ascii="Arial" w:hAnsi="Arial" w:cs="Arial"/>
              </w:rPr>
              <w:t>C</w:t>
            </w:r>
            <w:r w:rsidR="002A2B18" w:rsidRPr="001B5BBA">
              <w:rPr>
                <w:rFonts w:ascii="Arial" w:hAnsi="Arial" w:cs="Arial"/>
              </w:rPr>
              <w:t>omments on your response in 4.13</w:t>
            </w:r>
          </w:p>
        </w:tc>
        <w:tc>
          <w:tcPr>
            <w:tcW w:w="7352" w:type="dxa"/>
            <w:gridSpan w:val="3"/>
          </w:tcPr>
          <w:p w14:paraId="3B3E9C06" w14:textId="22A083B9" w:rsidR="006D1710" w:rsidRPr="001B5BBA" w:rsidRDefault="009D7F52" w:rsidP="00213D65">
            <w:pPr>
              <w:widowControl w:val="0"/>
              <w:autoSpaceDE w:val="0"/>
              <w:autoSpaceDN w:val="0"/>
              <w:adjustRightInd w:val="0"/>
              <w:rPr>
                <w:rFonts w:eastAsia="Calibri"/>
              </w:rPr>
            </w:pPr>
            <w:r w:rsidRPr="001B5BBA">
              <w:rPr>
                <w:rFonts w:ascii="Arial" w:eastAsia="Calibri" w:hAnsi="Arial" w:cs="Arial"/>
              </w:rPr>
              <w:t>Increasingly, cancer survivorship care is shifting towards primary care providers.</w:t>
            </w:r>
            <w:r w:rsidR="00213D65" w:rsidRPr="001B5BBA">
              <w:rPr>
                <w:rFonts w:eastAsia="Calibri"/>
              </w:rPr>
              <w:t xml:space="preserve"> </w:t>
            </w:r>
            <w:r w:rsidR="007C0209" w:rsidRPr="001B5BBA">
              <w:rPr>
                <w:rFonts w:eastAsia="Calibri"/>
              </w:rPr>
              <w:t>A</w:t>
            </w:r>
            <w:r w:rsidRPr="001B5BBA">
              <w:rPr>
                <w:rFonts w:eastAsia="Calibri"/>
              </w:rPr>
              <w:t>lready accepted as a PURL</w:t>
            </w:r>
          </w:p>
        </w:tc>
      </w:tr>
      <w:tr w:rsidR="00D71639" w:rsidRPr="001B5BBA" w14:paraId="59AAFA70" w14:textId="77777777" w:rsidTr="00CC0A52">
        <w:trPr>
          <w:gridAfter w:val="1"/>
          <w:wAfter w:w="328" w:type="dxa"/>
          <w:trHeight w:val="920"/>
        </w:trPr>
        <w:tc>
          <w:tcPr>
            <w:tcW w:w="10278" w:type="dxa"/>
            <w:gridSpan w:val="7"/>
          </w:tcPr>
          <w:p w14:paraId="174EB69E" w14:textId="77777777" w:rsidR="00D71639" w:rsidRPr="001B5BBA" w:rsidRDefault="00D71639" w:rsidP="00D71639">
            <w:pPr>
              <w:jc w:val="center"/>
              <w:rPr>
                <w:rFonts w:ascii="Arial" w:hAnsi="Arial" w:cs="Arial"/>
                <w:b/>
              </w:rPr>
            </w:pPr>
            <w:r w:rsidRPr="001B5BBA">
              <w:rPr>
                <w:rFonts w:ascii="Arial" w:hAnsi="Arial" w:cs="Arial"/>
                <w:b/>
              </w:rPr>
              <w:lastRenderedPageBreak/>
              <w:t xml:space="preserve">SECTION 4.1: Diving for PURLs </w:t>
            </w:r>
          </w:p>
          <w:p w14:paraId="41C08492" w14:textId="77777777" w:rsidR="00D71639" w:rsidRPr="001B5BBA" w:rsidRDefault="00D71639" w:rsidP="00D71639">
            <w:pPr>
              <w:jc w:val="center"/>
              <w:rPr>
                <w:rFonts w:ascii="Arial" w:hAnsi="Arial" w:cs="Arial"/>
                <w:b/>
              </w:rPr>
            </w:pPr>
            <w:r w:rsidRPr="001B5BBA">
              <w:rPr>
                <w:rFonts w:ascii="Arial" w:hAnsi="Arial" w:cs="Arial"/>
                <w:b/>
              </w:rPr>
              <w:t>[</w:t>
            </w:r>
            <w:proofErr w:type="gramStart"/>
            <w:r w:rsidR="00B67DBD" w:rsidRPr="001B5BBA">
              <w:rPr>
                <w:rFonts w:ascii="Arial" w:hAnsi="Arial" w:cs="Arial"/>
                <w:b/>
              </w:rPr>
              <w:t>optional</w:t>
            </w:r>
            <w:proofErr w:type="gramEnd"/>
            <w:r w:rsidR="00B67DBD" w:rsidRPr="001B5BBA">
              <w:rPr>
                <w:rFonts w:ascii="Arial" w:hAnsi="Arial" w:cs="Arial"/>
                <w:b/>
              </w:rPr>
              <w:t xml:space="preserve"> for the potential PURL reviewer -if you wish to be the author on the summary</w:t>
            </w:r>
            <w:r w:rsidRPr="001B5BBA">
              <w:rPr>
                <w:rFonts w:ascii="Arial" w:hAnsi="Arial" w:cs="Arial"/>
                <w:b/>
              </w:rPr>
              <w:t>]</w:t>
            </w:r>
          </w:p>
          <w:p w14:paraId="11AA9F39" w14:textId="77777777" w:rsidR="00D71639" w:rsidRPr="001B5BBA" w:rsidRDefault="00D71639" w:rsidP="00CC0A52">
            <w:pPr>
              <w:jc w:val="center"/>
              <w:rPr>
                <w:rFonts w:ascii="Arial" w:hAnsi="Arial" w:cs="Arial"/>
                <w:b/>
              </w:rPr>
            </w:pPr>
          </w:p>
        </w:tc>
      </w:tr>
      <w:tr w:rsidR="00FC0877" w:rsidRPr="001B5BBA" w14:paraId="3459C745" w14:textId="77777777" w:rsidTr="0016077A">
        <w:trPr>
          <w:gridAfter w:val="1"/>
          <w:wAfter w:w="328" w:type="dxa"/>
          <w:trHeight w:val="920"/>
        </w:trPr>
        <w:tc>
          <w:tcPr>
            <w:tcW w:w="2926" w:type="dxa"/>
            <w:gridSpan w:val="4"/>
          </w:tcPr>
          <w:p w14:paraId="0F568564" w14:textId="77777777" w:rsidR="00FC0877" w:rsidRPr="001B5BBA" w:rsidRDefault="00FC0877" w:rsidP="0016077A">
            <w:pPr>
              <w:rPr>
                <w:rFonts w:ascii="Arial" w:hAnsi="Arial" w:cs="Arial"/>
              </w:rPr>
            </w:pPr>
            <w:r w:rsidRPr="001B5BBA">
              <w:rPr>
                <w:rFonts w:ascii="Arial" w:hAnsi="Arial" w:cs="Arial"/>
                <w:b/>
              </w:rPr>
              <w:t xml:space="preserve">1. </w:t>
            </w:r>
            <w:r w:rsidRPr="001B5BBA">
              <w:rPr>
                <w:rFonts w:ascii="Arial" w:hAnsi="Arial" w:cs="Arial"/>
              </w:rPr>
              <w:t>Study Summary- Please summarize the study in 5-7 sentences</w:t>
            </w:r>
          </w:p>
        </w:tc>
        <w:tc>
          <w:tcPr>
            <w:tcW w:w="7352" w:type="dxa"/>
            <w:gridSpan w:val="3"/>
          </w:tcPr>
          <w:p w14:paraId="0547F39F" w14:textId="519B74DC" w:rsidR="00FC0877" w:rsidRPr="001B5BBA" w:rsidRDefault="009D7F52" w:rsidP="005659EF">
            <w:pPr>
              <w:rPr>
                <w:rFonts w:ascii="Arial" w:hAnsi="Arial" w:cs="Arial"/>
              </w:rPr>
            </w:pPr>
            <w:r w:rsidRPr="001B5BBA">
              <w:rPr>
                <w:rFonts w:ascii="Arial" w:eastAsia="Calibri" w:hAnsi="Arial" w:cs="Arial"/>
              </w:rPr>
              <w:t xml:space="preserve">Patients with cancer diagnoses within the prior 2 years were randomized to receive either standardized </w:t>
            </w:r>
            <w:r w:rsidR="005659EF" w:rsidRPr="001B5BBA">
              <w:rPr>
                <w:rFonts w:ascii="Arial" w:eastAsia="Calibri" w:hAnsi="Arial" w:cs="Arial"/>
              </w:rPr>
              <w:t>A</w:t>
            </w:r>
            <w:r w:rsidRPr="001B5BBA">
              <w:rPr>
                <w:rFonts w:ascii="Arial" w:eastAsia="Calibri" w:hAnsi="Arial" w:cs="Arial"/>
              </w:rPr>
              <w:t>merican ginseng root capsule or matched placebo. Standardized measures of fatigue were collected at baseline, 4, and 8 weeks. Patients receiving ginseng reported significantly more improvement in fatigue compared to those receiving placebo. The effect was evident only after 8 weeks. Patients who were currently undergoing chemotherapy or radiation appeared to improve more than those who had already completed treatment. There was no difference in adverse events between treatment and placebo groups.</w:t>
            </w:r>
          </w:p>
        </w:tc>
      </w:tr>
      <w:tr w:rsidR="00FC0877" w:rsidRPr="001B5BBA" w14:paraId="2544612E" w14:textId="77777777" w:rsidTr="0016077A">
        <w:trPr>
          <w:gridAfter w:val="1"/>
          <w:wAfter w:w="328" w:type="dxa"/>
          <w:trHeight w:val="638"/>
        </w:trPr>
        <w:tc>
          <w:tcPr>
            <w:tcW w:w="2926" w:type="dxa"/>
            <w:gridSpan w:val="4"/>
          </w:tcPr>
          <w:p w14:paraId="733E77DB" w14:textId="77777777" w:rsidR="00FC0877" w:rsidRPr="001B5BBA" w:rsidRDefault="00FC0877" w:rsidP="0016077A">
            <w:pPr>
              <w:numPr>
                <w:ilvl w:val="0"/>
                <w:numId w:val="16"/>
              </w:numPr>
              <w:ind w:left="180" w:hanging="180"/>
              <w:rPr>
                <w:rFonts w:ascii="Arial" w:hAnsi="Arial" w:cs="Arial"/>
              </w:rPr>
            </w:pPr>
            <w:r w:rsidRPr="001B5BBA">
              <w:rPr>
                <w:rFonts w:ascii="Arial" w:hAnsi="Arial" w:cs="Arial"/>
              </w:rPr>
              <w:t>Criteria- note yes or no for those which this study meets</w:t>
            </w:r>
          </w:p>
          <w:p w14:paraId="3E890BF0" w14:textId="77777777" w:rsidR="00FC0877" w:rsidRPr="001B5BBA" w:rsidDel="004324D3" w:rsidRDefault="00FC0877" w:rsidP="0016077A">
            <w:pPr>
              <w:rPr>
                <w:rFonts w:ascii="Arial" w:hAnsi="Arial" w:cs="Arial"/>
                <w:b/>
              </w:rPr>
            </w:pPr>
            <w:r w:rsidRPr="001B5BBA">
              <w:rPr>
                <w:rFonts w:ascii="Arial" w:hAnsi="Arial" w:cs="Arial"/>
                <w:b/>
              </w:rPr>
              <w:t xml:space="preserve">  </w:t>
            </w:r>
          </w:p>
        </w:tc>
        <w:tc>
          <w:tcPr>
            <w:tcW w:w="7352" w:type="dxa"/>
            <w:gridSpan w:val="3"/>
          </w:tcPr>
          <w:p w14:paraId="2A9BC7F0" w14:textId="77777777" w:rsidR="00FC0877" w:rsidRPr="001B5BBA" w:rsidRDefault="00FC0877" w:rsidP="0016077A">
            <w:pPr>
              <w:rPr>
                <w:rFonts w:ascii="Arial" w:hAnsi="Arial" w:cs="Arial"/>
              </w:rPr>
            </w:pPr>
            <w:r w:rsidRPr="001B5BBA">
              <w:rPr>
                <w:rFonts w:ascii="Arial" w:hAnsi="Arial" w:cs="Arial"/>
              </w:rPr>
              <w:t xml:space="preserve">RELEVENT - </w:t>
            </w:r>
            <w:r w:rsidR="009D7F52" w:rsidRPr="001B5BBA">
              <w:rPr>
                <w:rFonts w:ascii="Arial" w:hAnsi="Arial" w:cs="Arial"/>
              </w:rPr>
              <w:t>y</w:t>
            </w:r>
            <w:r w:rsidRPr="001B5BBA">
              <w:rPr>
                <w:rFonts w:ascii="Arial" w:hAnsi="Arial" w:cs="Arial"/>
              </w:rPr>
              <w:br/>
              <w:t xml:space="preserve">VALID - </w:t>
            </w:r>
            <w:r w:rsidR="009D7F52" w:rsidRPr="001B5BBA">
              <w:rPr>
                <w:rFonts w:ascii="Arial" w:hAnsi="Arial" w:cs="Arial"/>
              </w:rPr>
              <w:t>y</w:t>
            </w:r>
            <w:r w:rsidRPr="001B5BBA">
              <w:rPr>
                <w:rFonts w:ascii="Arial" w:hAnsi="Arial" w:cs="Arial"/>
              </w:rPr>
              <w:br/>
              <w:t xml:space="preserve">CHANGE IN PRACTICE- </w:t>
            </w:r>
            <w:r w:rsidR="009D7F52" w:rsidRPr="001B5BBA">
              <w:rPr>
                <w:rFonts w:ascii="Arial" w:hAnsi="Arial" w:cs="Arial"/>
              </w:rPr>
              <w:t>y</w:t>
            </w:r>
          </w:p>
          <w:p w14:paraId="3551FC2F" w14:textId="77777777" w:rsidR="00FC0877" w:rsidRPr="001B5BBA" w:rsidDel="00616FA0" w:rsidRDefault="00FC0877" w:rsidP="009D7F52">
            <w:pPr>
              <w:rPr>
                <w:rFonts w:ascii="Arial" w:hAnsi="Arial" w:cs="Arial"/>
              </w:rPr>
            </w:pPr>
            <w:r w:rsidRPr="001B5BBA">
              <w:rPr>
                <w:rFonts w:ascii="Arial" w:hAnsi="Arial" w:cs="Arial"/>
              </w:rPr>
              <w:t xml:space="preserve">MEDICAL CARE SETTING </w:t>
            </w:r>
            <w:r w:rsidR="009D7F52" w:rsidRPr="001B5BBA">
              <w:rPr>
                <w:rFonts w:ascii="Arial" w:hAnsi="Arial" w:cs="Arial"/>
              </w:rPr>
              <w:t>- y</w:t>
            </w:r>
            <w:r w:rsidRPr="001B5BBA">
              <w:rPr>
                <w:rFonts w:ascii="Arial" w:hAnsi="Arial" w:cs="Arial"/>
              </w:rPr>
              <w:br/>
              <w:t xml:space="preserve">IMMEDIATELY APPLICABLE - </w:t>
            </w:r>
            <w:r w:rsidR="009D7F52" w:rsidRPr="001B5BBA">
              <w:rPr>
                <w:rFonts w:ascii="Arial" w:hAnsi="Arial" w:cs="Arial"/>
              </w:rPr>
              <w:t>y</w:t>
            </w:r>
            <w:r w:rsidR="009D7F52" w:rsidRPr="001B5BBA">
              <w:rPr>
                <w:rFonts w:ascii="Arial" w:hAnsi="Arial" w:cs="Arial"/>
              </w:rPr>
              <w:br/>
              <w:t>CLINICALLY MEANINGFUL</w:t>
            </w:r>
            <w:r w:rsidRPr="001B5BBA">
              <w:rPr>
                <w:rFonts w:ascii="Arial" w:hAnsi="Arial" w:cs="Arial"/>
              </w:rPr>
              <w:t xml:space="preserve"> - </w:t>
            </w:r>
            <w:r w:rsidR="009D7F52" w:rsidRPr="001B5BBA">
              <w:rPr>
                <w:rFonts w:ascii="Arial" w:hAnsi="Arial" w:cs="Arial"/>
              </w:rPr>
              <w:t>y</w:t>
            </w:r>
          </w:p>
        </w:tc>
      </w:tr>
      <w:tr w:rsidR="00FC0877" w:rsidRPr="001B5BBA" w14:paraId="5CFE7597" w14:textId="77777777" w:rsidTr="0016077A">
        <w:trPr>
          <w:gridAfter w:val="1"/>
          <w:wAfter w:w="328" w:type="dxa"/>
          <w:trHeight w:val="638"/>
        </w:trPr>
        <w:tc>
          <w:tcPr>
            <w:tcW w:w="2926" w:type="dxa"/>
            <w:gridSpan w:val="4"/>
          </w:tcPr>
          <w:p w14:paraId="4B50EDD6" w14:textId="77777777" w:rsidR="00FC0877" w:rsidRPr="001B5BBA" w:rsidRDefault="00FC0877" w:rsidP="0016077A">
            <w:pPr>
              <w:rPr>
                <w:rFonts w:ascii="Arial" w:hAnsi="Arial" w:cs="Arial"/>
              </w:rPr>
            </w:pPr>
            <w:r w:rsidRPr="001B5BBA">
              <w:rPr>
                <w:rFonts w:ascii="Arial" w:hAnsi="Arial" w:cs="Arial"/>
                <w:b/>
              </w:rPr>
              <w:t xml:space="preserve">3.  </w:t>
            </w:r>
            <w:r w:rsidRPr="001B5BBA">
              <w:rPr>
                <w:rFonts w:ascii="Arial" w:hAnsi="Arial" w:cs="Arial"/>
              </w:rPr>
              <w:t xml:space="preserve">Bottom Line- one –two sentences noting the bottom line recommendation </w:t>
            </w:r>
          </w:p>
        </w:tc>
        <w:tc>
          <w:tcPr>
            <w:tcW w:w="7352" w:type="dxa"/>
            <w:gridSpan w:val="3"/>
          </w:tcPr>
          <w:p w14:paraId="7AC1198F" w14:textId="29F49D9E" w:rsidR="00FC0877" w:rsidRPr="001B5BBA" w:rsidRDefault="005659EF" w:rsidP="00A126AA">
            <w:pPr>
              <w:rPr>
                <w:rFonts w:ascii="Arial" w:hAnsi="Arial" w:cs="Arial"/>
              </w:rPr>
            </w:pPr>
            <w:r w:rsidRPr="001B5BBA">
              <w:rPr>
                <w:rFonts w:eastAsia="Calibri"/>
              </w:rPr>
              <w:t>American Ginseng, 1</w:t>
            </w:r>
            <w:r w:rsidR="009D7F52" w:rsidRPr="001B5BBA">
              <w:rPr>
                <w:rFonts w:eastAsia="Calibri"/>
              </w:rPr>
              <w:t>000 mg twice daily, improves cancer-related fatigue after 8 weeks of treatment. No other treatment has been shown to be effective.</w:t>
            </w:r>
          </w:p>
        </w:tc>
      </w:tr>
      <w:tr w:rsidR="00FC0877" w:rsidRPr="001B5BBA" w14:paraId="72596271" w14:textId="77777777" w:rsidTr="0016077A">
        <w:trPr>
          <w:gridAfter w:val="1"/>
          <w:wAfter w:w="328" w:type="dxa"/>
          <w:trHeight w:val="638"/>
        </w:trPr>
        <w:tc>
          <w:tcPr>
            <w:tcW w:w="2926" w:type="dxa"/>
            <w:gridSpan w:val="4"/>
          </w:tcPr>
          <w:p w14:paraId="28F1F866" w14:textId="77777777" w:rsidR="00FC0877" w:rsidRPr="001B5BBA" w:rsidRDefault="00FC0877" w:rsidP="0016077A">
            <w:pPr>
              <w:rPr>
                <w:rFonts w:ascii="Arial" w:hAnsi="Arial" w:cs="Arial"/>
                <w:b/>
              </w:rPr>
            </w:pPr>
            <w:r w:rsidRPr="001B5BBA">
              <w:rPr>
                <w:rFonts w:ascii="Arial" w:hAnsi="Arial" w:cs="Arial"/>
                <w:b/>
              </w:rPr>
              <w:t xml:space="preserve">4.  </w:t>
            </w:r>
            <w:r w:rsidRPr="001B5BBA">
              <w:rPr>
                <w:rFonts w:ascii="Arial" w:hAnsi="Arial" w:cs="Arial"/>
              </w:rPr>
              <w:t>Title Proposal</w:t>
            </w:r>
          </w:p>
        </w:tc>
        <w:tc>
          <w:tcPr>
            <w:tcW w:w="7352" w:type="dxa"/>
            <w:gridSpan w:val="3"/>
          </w:tcPr>
          <w:p w14:paraId="65D33306" w14:textId="77777777" w:rsidR="00FC0877" w:rsidRPr="001B5BBA" w:rsidRDefault="009D7F52" w:rsidP="00A126AA">
            <w:pPr>
              <w:rPr>
                <w:rFonts w:ascii="Arial" w:hAnsi="Arial" w:cs="Arial"/>
                <w:b/>
              </w:rPr>
            </w:pPr>
            <w:r w:rsidRPr="001B5BBA">
              <w:rPr>
                <w:rFonts w:eastAsia="Calibri"/>
              </w:rPr>
              <w:t>No longer an untreatable symptom: American Ginseng improves cancer-related fatigue</w:t>
            </w:r>
          </w:p>
        </w:tc>
      </w:tr>
      <w:tr w:rsidR="006D1710" w:rsidRPr="001B5BBA" w14:paraId="3BDE35D5" w14:textId="77777777" w:rsidTr="00D71639">
        <w:trPr>
          <w:gridAfter w:val="1"/>
          <w:wAfter w:w="328" w:type="dxa"/>
          <w:trHeight w:val="920"/>
        </w:trPr>
        <w:tc>
          <w:tcPr>
            <w:tcW w:w="10278" w:type="dxa"/>
            <w:gridSpan w:val="7"/>
          </w:tcPr>
          <w:p w14:paraId="6A226D27" w14:textId="77777777" w:rsidR="006D1710" w:rsidRPr="001B5BBA" w:rsidRDefault="006D1710" w:rsidP="00107033">
            <w:pPr>
              <w:jc w:val="center"/>
              <w:rPr>
                <w:rFonts w:ascii="Arial" w:hAnsi="Arial" w:cs="Arial"/>
                <w:b/>
              </w:rPr>
            </w:pPr>
            <w:r w:rsidRPr="001B5BBA">
              <w:rPr>
                <w:rFonts w:ascii="Arial" w:hAnsi="Arial" w:cs="Arial"/>
                <w:b/>
              </w:rPr>
              <w:t xml:space="preserve">SECTION 5: Editorial Decisions </w:t>
            </w:r>
          </w:p>
          <w:p w14:paraId="45C264C8" w14:textId="77777777" w:rsidR="006D1710" w:rsidRPr="001B5BBA" w:rsidRDefault="006D1710" w:rsidP="00107033">
            <w:pPr>
              <w:jc w:val="center"/>
              <w:rPr>
                <w:rFonts w:ascii="Arial" w:hAnsi="Arial" w:cs="Arial"/>
                <w:b/>
              </w:rPr>
            </w:pPr>
            <w:r w:rsidRPr="001B5BBA">
              <w:rPr>
                <w:rFonts w:ascii="Arial" w:hAnsi="Arial" w:cs="Arial"/>
                <w:b/>
              </w:rPr>
              <w:t>[</w:t>
            </w:r>
            <w:proofErr w:type="gramStart"/>
            <w:r w:rsidRPr="001B5BBA">
              <w:rPr>
                <w:rFonts w:ascii="Arial" w:hAnsi="Arial" w:cs="Arial"/>
                <w:b/>
              </w:rPr>
              <w:t>to</w:t>
            </w:r>
            <w:proofErr w:type="gramEnd"/>
            <w:r w:rsidRPr="001B5BBA">
              <w:rPr>
                <w:rFonts w:ascii="Arial" w:hAnsi="Arial" w:cs="Arial"/>
                <w:b/>
              </w:rPr>
              <w:t xml:space="preserve"> be completed by the FPIN PURLs Editor or Deputy Editor]</w:t>
            </w:r>
          </w:p>
          <w:p w14:paraId="4DA130E9" w14:textId="77777777" w:rsidR="006D1710" w:rsidRPr="001B5BBA" w:rsidRDefault="006D1710" w:rsidP="00107033">
            <w:pPr>
              <w:tabs>
                <w:tab w:val="left" w:pos="3026"/>
              </w:tabs>
              <w:jc w:val="center"/>
              <w:rPr>
                <w:rFonts w:ascii="Arial" w:hAnsi="Arial" w:cs="Arial"/>
              </w:rPr>
            </w:pPr>
          </w:p>
        </w:tc>
      </w:tr>
      <w:tr w:rsidR="006D1710" w:rsidRPr="001B5BBA" w14:paraId="3676E832" w14:textId="77777777" w:rsidTr="00D71639">
        <w:trPr>
          <w:gridAfter w:val="1"/>
          <w:wAfter w:w="328" w:type="dxa"/>
          <w:trHeight w:val="920"/>
        </w:trPr>
        <w:tc>
          <w:tcPr>
            <w:tcW w:w="2926" w:type="dxa"/>
            <w:gridSpan w:val="4"/>
          </w:tcPr>
          <w:p w14:paraId="56C40864" w14:textId="77777777" w:rsidR="006D1710" w:rsidRPr="001B5BBA" w:rsidRDefault="006D1710" w:rsidP="00D609BE">
            <w:pPr>
              <w:rPr>
                <w:rFonts w:ascii="Arial" w:hAnsi="Arial" w:cs="Arial"/>
              </w:rPr>
            </w:pPr>
            <w:r w:rsidRPr="001B5BBA">
              <w:rPr>
                <w:rFonts w:ascii="Arial" w:hAnsi="Arial" w:cs="Arial"/>
                <w:b/>
              </w:rPr>
              <w:t>1</w:t>
            </w:r>
            <w:r w:rsidR="006C66C9" w:rsidRPr="001B5BBA">
              <w:rPr>
                <w:rFonts w:ascii="Arial" w:hAnsi="Arial" w:cs="Arial"/>
                <w:b/>
              </w:rPr>
              <w:t>.</w:t>
            </w:r>
            <w:r w:rsidRPr="001B5BBA">
              <w:rPr>
                <w:rFonts w:ascii="Arial" w:hAnsi="Arial" w:cs="Arial"/>
                <w:b/>
              </w:rPr>
              <w:t xml:space="preserve"> </w:t>
            </w:r>
            <w:r w:rsidRPr="001B5BBA">
              <w:rPr>
                <w:rFonts w:ascii="Arial" w:hAnsi="Arial" w:cs="Arial"/>
              </w:rPr>
              <w:t>FPIN PURLs editorial decision</w:t>
            </w:r>
          </w:p>
          <w:p w14:paraId="3982C044" w14:textId="77777777" w:rsidR="006D1710" w:rsidRPr="001B5BBA" w:rsidRDefault="006D1710" w:rsidP="00D609BE">
            <w:pPr>
              <w:rPr>
                <w:rFonts w:ascii="Arial" w:hAnsi="Arial" w:cs="Arial"/>
              </w:rPr>
            </w:pPr>
            <w:r w:rsidRPr="001B5BBA">
              <w:rPr>
                <w:rFonts w:ascii="Arial" w:hAnsi="Arial" w:cs="Arial"/>
              </w:rPr>
              <w:t>(</w:t>
            </w:r>
            <w:proofErr w:type="gramStart"/>
            <w:r w:rsidRPr="001B5BBA">
              <w:rPr>
                <w:rFonts w:ascii="Arial" w:hAnsi="Arial" w:cs="Arial"/>
              </w:rPr>
              <w:t>select</w:t>
            </w:r>
            <w:proofErr w:type="gramEnd"/>
            <w:r w:rsidRPr="001B5BBA">
              <w:rPr>
                <w:rFonts w:ascii="Arial" w:hAnsi="Arial" w:cs="Arial"/>
              </w:rPr>
              <w:t xml:space="preserve"> one)</w:t>
            </w:r>
          </w:p>
        </w:tc>
        <w:tc>
          <w:tcPr>
            <w:tcW w:w="7352" w:type="dxa"/>
            <w:gridSpan w:val="3"/>
          </w:tcPr>
          <w:p w14:paraId="6816C5AB" w14:textId="77777777" w:rsidR="002A2B18" w:rsidRPr="001B5BBA" w:rsidRDefault="00170E38" w:rsidP="00D609BE">
            <w:pPr>
              <w:rPr>
                <w:rFonts w:ascii="Arial" w:hAnsi="Arial" w:cs="Arial"/>
              </w:rPr>
            </w:pPr>
            <w:r w:rsidRPr="001B5BBA">
              <w:rPr>
                <w:rFonts w:ascii="Arial" w:hAnsi="Arial" w:cs="Arial"/>
              </w:rPr>
              <w:fldChar w:fldCharType="begin">
                <w:ffData>
                  <w:name w:val="Check7"/>
                  <w:enabled/>
                  <w:calcOnExit w:val="0"/>
                  <w:checkBox>
                    <w:sizeAuto/>
                    <w:default w:val="0"/>
                  </w:checkBox>
                </w:ffData>
              </w:fldChar>
            </w:r>
            <w:r w:rsidR="006D1710" w:rsidRPr="001B5BBA">
              <w:rPr>
                <w:rFonts w:ascii="Arial" w:hAnsi="Arial" w:cs="Arial"/>
              </w:rPr>
              <w:instrText xml:space="preserve"> FORMCHECKBOX </w:instrText>
            </w:r>
            <w:r w:rsidRPr="001B5BBA">
              <w:rPr>
                <w:rFonts w:ascii="Arial" w:hAnsi="Arial" w:cs="Arial"/>
              </w:rPr>
            </w:r>
            <w:r w:rsidRPr="001B5BBA">
              <w:rPr>
                <w:rFonts w:ascii="Arial" w:hAnsi="Arial" w:cs="Arial"/>
              </w:rPr>
              <w:fldChar w:fldCharType="end"/>
            </w:r>
            <w:proofErr w:type="gramStart"/>
            <w:r w:rsidR="006D1710" w:rsidRPr="001B5BBA">
              <w:rPr>
                <w:rFonts w:ascii="Arial" w:hAnsi="Arial" w:cs="Arial"/>
              </w:rPr>
              <w:t xml:space="preserve">1 </w:t>
            </w:r>
            <w:r w:rsidR="002A2B18" w:rsidRPr="001B5BBA">
              <w:rPr>
                <w:rFonts w:ascii="Arial" w:hAnsi="Arial" w:cs="Arial"/>
              </w:rPr>
              <w:t xml:space="preserve"> </w:t>
            </w:r>
            <w:r w:rsidR="006D1710" w:rsidRPr="001B5BBA">
              <w:rPr>
                <w:rFonts w:ascii="Arial" w:hAnsi="Arial" w:cs="Arial"/>
              </w:rPr>
              <w:t>Pending</w:t>
            </w:r>
            <w:proofErr w:type="gramEnd"/>
            <w:r w:rsidR="006D1710" w:rsidRPr="001B5BBA">
              <w:rPr>
                <w:rFonts w:ascii="Arial" w:hAnsi="Arial" w:cs="Arial"/>
              </w:rPr>
              <w:t xml:space="preserve"> PURL Review—Schedule for Review </w:t>
            </w:r>
          </w:p>
          <w:p w14:paraId="4CAA3093" w14:textId="77777777" w:rsidR="002A2B18" w:rsidRPr="001B5BBA" w:rsidRDefault="00170E38" w:rsidP="00D609BE">
            <w:pPr>
              <w:rPr>
                <w:rFonts w:ascii="Arial" w:hAnsi="Arial" w:cs="Arial"/>
              </w:rPr>
            </w:pPr>
            <w:r w:rsidRPr="001B5BBA">
              <w:rPr>
                <w:rFonts w:ascii="Arial" w:hAnsi="Arial" w:cs="Arial"/>
              </w:rPr>
              <w:fldChar w:fldCharType="begin">
                <w:ffData>
                  <w:name w:val="Check8"/>
                  <w:enabled/>
                  <w:calcOnExit w:val="0"/>
                  <w:checkBox>
                    <w:sizeAuto/>
                    <w:default w:val="0"/>
                  </w:checkBox>
                </w:ffData>
              </w:fldChar>
            </w:r>
            <w:r w:rsidR="006D1710" w:rsidRPr="001B5BBA">
              <w:rPr>
                <w:rFonts w:ascii="Arial" w:hAnsi="Arial" w:cs="Arial"/>
              </w:rPr>
              <w:instrText xml:space="preserve"> FORMCHECKBOX </w:instrText>
            </w:r>
            <w:r w:rsidRPr="001B5BBA">
              <w:rPr>
                <w:rFonts w:ascii="Arial" w:hAnsi="Arial" w:cs="Arial"/>
              </w:rPr>
            </w:r>
            <w:r w:rsidRPr="001B5BBA">
              <w:rPr>
                <w:rFonts w:ascii="Arial" w:hAnsi="Arial" w:cs="Arial"/>
              </w:rPr>
              <w:fldChar w:fldCharType="end"/>
            </w:r>
            <w:proofErr w:type="gramStart"/>
            <w:r w:rsidR="002A2B18" w:rsidRPr="001B5BBA">
              <w:rPr>
                <w:rFonts w:ascii="Arial" w:hAnsi="Arial" w:cs="Arial"/>
              </w:rPr>
              <w:t>2  Pending</w:t>
            </w:r>
            <w:proofErr w:type="gramEnd"/>
            <w:r w:rsidR="002A2B18" w:rsidRPr="001B5BBA">
              <w:rPr>
                <w:rFonts w:ascii="Arial" w:hAnsi="Arial" w:cs="Arial"/>
              </w:rPr>
              <w:t xml:space="preserve"> PURL—Forward to JFP Editor</w:t>
            </w:r>
          </w:p>
          <w:p w14:paraId="3816501E" w14:textId="77777777" w:rsidR="006D1710" w:rsidRPr="001B5BBA" w:rsidRDefault="002A2B18" w:rsidP="00D609BE">
            <w:pPr>
              <w:rPr>
                <w:rFonts w:ascii="Arial" w:hAnsi="Arial" w:cs="Arial"/>
              </w:rPr>
            </w:pPr>
            <w:r w:rsidRPr="001B5BBA">
              <w:rPr>
                <w:rFonts w:ascii="Arial" w:hAnsi="Arial" w:cs="Arial"/>
              </w:rPr>
              <w:fldChar w:fldCharType="begin">
                <w:ffData>
                  <w:name w:val="Check8"/>
                  <w:enabled/>
                  <w:calcOnExit w:val="0"/>
                  <w:checkBox>
                    <w:sizeAuto/>
                    <w:default w:val="0"/>
                  </w:checkBox>
                </w:ffData>
              </w:fldChar>
            </w:r>
            <w:r w:rsidRPr="001B5BBA">
              <w:rPr>
                <w:rFonts w:ascii="Arial" w:hAnsi="Arial" w:cs="Arial"/>
              </w:rPr>
              <w:instrText xml:space="preserve"> FORMCHECKBOX </w:instrText>
            </w:r>
            <w:r w:rsidRPr="001B5BBA">
              <w:rPr>
                <w:rFonts w:ascii="Arial" w:hAnsi="Arial" w:cs="Arial"/>
              </w:rPr>
            </w:r>
            <w:r w:rsidRPr="001B5BBA">
              <w:rPr>
                <w:rFonts w:ascii="Arial" w:hAnsi="Arial" w:cs="Arial"/>
              </w:rPr>
              <w:fldChar w:fldCharType="end"/>
            </w:r>
            <w:proofErr w:type="gramStart"/>
            <w:r w:rsidRPr="001B5BBA">
              <w:rPr>
                <w:rFonts w:ascii="Arial" w:hAnsi="Arial" w:cs="Arial"/>
              </w:rPr>
              <w:t>3  Drop</w:t>
            </w:r>
            <w:proofErr w:type="gramEnd"/>
          </w:p>
          <w:p w14:paraId="4B0C6B23" w14:textId="77777777" w:rsidR="002A2B18" w:rsidRPr="001B5BBA" w:rsidRDefault="002A2B18" w:rsidP="00D609BE">
            <w:pPr>
              <w:rPr>
                <w:rFonts w:ascii="Arial" w:hAnsi="Arial" w:cs="Arial"/>
              </w:rPr>
            </w:pPr>
          </w:p>
        </w:tc>
      </w:tr>
      <w:tr w:rsidR="006D1710" w:rsidRPr="001B5BBA" w14:paraId="2F0214FC" w14:textId="77777777" w:rsidTr="00CE73B3">
        <w:trPr>
          <w:gridAfter w:val="1"/>
          <w:wAfter w:w="328" w:type="dxa"/>
          <w:trHeight w:val="638"/>
        </w:trPr>
        <w:tc>
          <w:tcPr>
            <w:tcW w:w="2926" w:type="dxa"/>
            <w:gridSpan w:val="4"/>
          </w:tcPr>
          <w:p w14:paraId="0AB68EC6" w14:textId="77777777" w:rsidR="006D1710" w:rsidRPr="001B5BBA" w:rsidRDefault="006D1710" w:rsidP="006C66C9">
            <w:pPr>
              <w:numPr>
                <w:ilvl w:val="0"/>
                <w:numId w:val="16"/>
              </w:numPr>
              <w:ind w:left="180" w:hanging="180"/>
              <w:rPr>
                <w:rFonts w:ascii="Arial" w:hAnsi="Arial" w:cs="Arial"/>
              </w:rPr>
            </w:pPr>
            <w:r w:rsidRPr="001B5BBA">
              <w:rPr>
                <w:rFonts w:ascii="Arial" w:hAnsi="Arial" w:cs="Arial"/>
              </w:rPr>
              <w:t>Follow up issues for Pending PURL Reviewer</w:t>
            </w:r>
          </w:p>
          <w:p w14:paraId="188FF5C8" w14:textId="77777777" w:rsidR="006D1710" w:rsidRPr="001B5BBA" w:rsidDel="004324D3" w:rsidRDefault="006D1710" w:rsidP="000167C2">
            <w:pPr>
              <w:rPr>
                <w:rFonts w:ascii="Arial" w:hAnsi="Arial" w:cs="Arial"/>
                <w:b/>
              </w:rPr>
            </w:pPr>
            <w:r w:rsidRPr="001B5BBA">
              <w:rPr>
                <w:rFonts w:ascii="Arial" w:hAnsi="Arial" w:cs="Arial"/>
                <w:b/>
              </w:rPr>
              <w:t xml:space="preserve">  </w:t>
            </w:r>
          </w:p>
        </w:tc>
        <w:tc>
          <w:tcPr>
            <w:tcW w:w="7352" w:type="dxa"/>
            <w:gridSpan w:val="3"/>
          </w:tcPr>
          <w:p w14:paraId="65D4C7CE" w14:textId="77777777" w:rsidR="006D1710" w:rsidRPr="001B5BBA" w:rsidDel="00616FA0" w:rsidRDefault="006D1710" w:rsidP="00D609BE">
            <w:pPr>
              <w:rPr>
                <w:rFonts w:ascii="Arial" w:hAnsi="Arial" w:cs="Arial"/>
              </w:rPr>
            </w:pPr>
          </w:p>
        </w:tc>
      </w:tr>
      <w:tr w:rsidR="006D1710" w:rsidRPr="001B5BBA" w14:paraId="3AA21790" w14:textId="77777777" w:rsidTr="00CE73B3">
        <w:trPr>
          <w:gridAfter w:val="1"/>
          <w:wAfter w:w="328" w:type="dxa"/>
          <w:trHeight w:val="638"/>
        </w:trPr>
        <w:tc>
          <w:tcPr>
            <w:tcW w:w="2926" w:type="dxa"/>
            <w:gridSpan w:val="4"/>
          </w:tcPr>
          <w:p w14:paraId="7DEBD7A4" w14:textId="77777777" w:rsidR="006D1710" w:rsidRPr="001B5BBA" w:rsidRDefault="006C66C9" w:rsidP="006C66C9">
            <w:pPr>
              <w:rPr>
                <w:rFonts w:ascii="Arial" w:hAnsi="Arial" w:cs="Arial"/>
              </w:rPr>
            </w:pPr>
            <w:r w:rsidRPr="001B5BBA">
              <w:rPr>
                <w:rFonts w:ascii="Arial" w:hAnsi="Arial" w:cs="Arial"/>
                <w:b/>
              </w:rPr>
              <w:t xml:space="preserve">3. </w:t>
            </w:r>
            <w:r w:rsidR="006D1710" w:rsidRPr="001B5BBA">
              <w:rPr>
                <w:rFonts w:ascii="Arial" w:hAnsi="Arial" w:cs="Arial"/>
                <w:b/>
              </w:rPr>
              <w:t xml:space="preserve"> </w:t>
            </w:r>
            <w:r w:rsidR="006D1710" w:rsidRPr="001B5BBA">
              <w:rPr>
                <w:rFonts w:ascii="Arial" w:hAnsi="Arial" w:cs="Arial"/>
              </w:rPr>
              <w:t xml:space="preserve">FPIN PURLS Editor making decision </w:t>
            </w:r>
          </w:p>
        </w:tc>
        <w:tc>
          <w:tcPr>
            <w:tcW w:w="7352" w:type="dxa"/>
            <w:gridSpan w:val="3"/>
          </w:tcPr>
          <w:p w14:paraId="5BBCB573" w14:textId="77777777" w:rsidR="006D1710" w:rsidRPr="001B5BBA" w:rsidRDefault="00170E38" w:rsidP="00D609BE">
            <w:pPr>
              <w:rPr>
                <w:rFonts w:ascii="Arial" w:hAnsi="Arial" w:cs="Arial"/>
              </w:rPr>
            </w:pPr>
            <w:r w:rsidRPr="001B5BBA">
              <w:rPr>
                <w:rFonts w:ascii="Arial" w:hAnsi="Arial" w:cs="Arial"/>
              </w:rPr>
              <w:fldChar w:fldCharType="begin">
                <w:ffData>
                  <w:name w:val="Check7"/>
                  <w:enabled/>
                  <w:calcOnExit w:val="0"/>
                  <w:checkBox>
                    <w:sizeAuto/>
                    <w:default w:val="0"/>
                  </w:checkBox>
                </w:ffData>
              </w:fldChar>
            </w:r>
            <w:r w:rsidR="006D1710" w:rsidRPr="001B5BBA">
              <w:rPr>
                <w:rFonts w:ascii="Arial" w:hAnsi="Arial" w:cs="Arial"/>
              </w:rPr>
              <w:instrText xml:space="preserve"> FORMCHECKBOX </w:instrText>
            </w:r>
            <w:r w:rsidRPr="001B5BBA">
              <w:rPr>
                <w:rFonts w:ascii="Arial" w:hAnsi="Arial" w:cs="Arial"/>
              </w:rPr>
            </w:r>
            <w:r w:rsidRPr="001B5BBA">
              <w:rPr>
                <w:rFonts w:ascii="Arial" w:hAnsi="Arial" w:cs="Arial"/>
              </w:rPr>
              <w:fldChar w:fldCharType="end"/>
            </w:r>
            <w:r w:rsidR="006D1710" w:rsidRPr="001B5BBA">
              <w:rPr>
                <w:rFonts w:ascii="Arial" w:hAnsi="Arial" w:cs="Arial"/>
              </w:rPr>
              <w:t>1 Bernard Ewigman</w:t>
            </w:r>
          </w:p>
          <w:p w14:paraId="7189D4D1" w14:textId="77777777" w:rsidR="006D1710" w:rsidRPr="001B5BBA" w:rsidRDefault="00170E38" w:rsidP="00D609BE">
            <w:pPr>
              <w:rPr>
                <w:rFonts w:ascii="Arial" w:hAnsi="Arial" w:cs="Arial"/>
              </w:rPr>
            </w:pPr>
            <w:r w:rsidRPr="001B5BBA">
              <w:rPr>
                <w:rFonts w:ascii="Arial" w:hAnsi="Arial" w:cs="Arial"/>
              </w:rPr>
              <w:fldChar w:fldCharType="begin">
                <w:ffData>
                  <w:name w:val="Check7"/>
                  <w:enabled/>
                  <w:calcOnExit w:val="0"/>
                  <w:checkBox>
                    <w:sizeAuto/>
                    <w:default w:val="0"/>
                  </w:checkBox>
                </w:ffData>
              </w:fldChar>
            </w:r>
            <w:r w:rsidR="006D1710" w:rsidRPr="001B5BBA">
              <w:rPr>
                <w:rFonts w:ascii="Arial" w:hAnsi="Arial" w:cs="Arial"/>
              </w:rPr>
              <w:instrText xml:space="preserve"> FORMCHECKBOX </w:instrText>
            </w:r>
            <w:r w:rsidRPr="001B5BBA">
              <w:rPr>
                <w:rFonts w:ascii="Arial" w:hAnsi="Arial" w:cs="Arial"/>
              </w:rPr>
            </w:r>
            <w:r w:rsidRPr="001B5BBA">
              <w:rPr>
                <w:rFonts w:ascii="Arial" w:hAnsi="Arial" w:cs="Arial"/>
              </w:rPr>
              <w:fldChar w:fldCharType="end"/>
            </w:r>
            <w:r w:rsidR="006D1710" w:rsidRPr="001B5BBA">
              <w:rPr>
                <w:rFonts w:ascii="Arial" w:hAnsi="Arial" w:cs="Arial"/>
              </w:rPr>
              <w:t xml:space="preserve">2 </w:t>
            </w:r>
            <w:r w:rsidR="009C666F" w:rsidRPr="001B5BBA">
              <w:rPr>
                <w:rFonts w:ascii="Arial" w:hAnsi="Arial" w:cs="Arial"/>
              </w:rPr>
              <w:t>Sarah-Anne Schumann</w:t>
            </w:r>
          </w:p>
          <w:p w14:paraId="4FB6402C" w14:textId="77777777" w:rsidR="009C666F" w:rsidRPr="001B5BBA" w:rsidRDefault="009C666F" w:rsidP="00D609BE">
            <w:pPr>
              <w:rPr>
                <w:rFonts w:ascii="Arial" w:hAnsi="Arial" w:cs="Arial"/>
              </w:rPr>
            </w:pPr>
            <w:r w:rsidRPr="001B5BBA">
              <w:rPr>
                <w:rFonts w:ascii="Arial" w:hAnsi="Arial" w:cs="Arial"/>
              </w:rPr>
              <w:fldChar w:fldCharType="begin">
                <w:ffData>
                  <w:name w:val="Check7"/>
                  <w:enabled/>
                  <w:calcOnExit w:val="0"/>
                  <w:checkBox>
                    <w:sizeAuto/>
                    <w:default w:val="0"/>
                  </w:checkBox>
                </w:ffData>
              </w:fldChar>
            </w:r>
            <w:r w:rsidRPr="001B5BBA">
              <w:rPr>
                <w:rFonts w:ascii="Arial" w:hAnsi="Arial" w:cs="Arial"/>
              </w:rPr>
              <w:instrText xml:space="preserve"> FORMCHECKBOX </w:instrText>
            </w:r>
            <w:r w:rsidRPr="001B5BBA">
              <w:rPr>
                <w:rFonts w:ascii="Arial" w:hAnsi="Arial" w:cs="Arial"/>
              </w:rPr>
            </w:r>
            <w:r w:rsidRPr="001B5BBA">
              <w:rPr>
                <w:rFonts w:ascii="Arial" w:hAnsi="Arial" w:cs="Arial"/>
              </w:rPr>
              <w:fldChar w:fldCharType="end"/>
            </w:r>
            <w:r w:rsidRPr="001B5BBA">
              <w:rPr>
                <w:rFonts w:ascii="Arial" w:hAnsi="Arial" w:cs="Arial"/>
              </w:rPr>
              <w:t>3 John Hickner</w:t>
            </w:r>
          </w:p>
          <w:p w14:paraId="1DC8C7B4" w14:textId="77777777" w:rsidR="005F6C4D" w:rsidRPr="001B5BBA" w:rsidRDefault="005F6C4D" w:rsidP="00D609BE">
            <w:pPr>
              <w:rPr>
                <w:rFonts w:ascii="Arial" w:hAnsi="Arial" w:cs="Arial"/>
              </w:rPr>
            </w:pPr>
            <w:r w:rsidRPr="001B5BBA">
              <w:rPr>
                <w:rFonts w:ascii="Arial" w:hAnsi="Arial" w:cs="Arial"/>
              </w:rPr>
              <w:fldChar w:fldCharType="begin">
                <w:ffData>
                  <w:name w:val="Check7"/>
                  <w:enabled/>
                  <w:calcOnExit w:val="0"/>
                  <w:checkBox>
                    <w:sizeAuto/>
                    <w:default w:val="0"/>
                  </w:checkBox>
                </w:ffData>
              </w:fldChar>
            </w:r>
            <w:r w:rsidRPr="001B5BBA">
              <w:rPr>
                <w:rFonts w:ascii="Arial" w:hAnsi="Arial" w:cs="Arial"/>
              </w:rPr>
              <w:instrText xml:space="preserve"> FORMCHECKBOX </w:instrText>
            </w:r>
            <w:r w:rsidRPr="001B5BBA">
              <w:rPr>
                <w:rFonts w:ascii="Arial" w:hAnsi="Arial" w:cs="Arial"/>
              </w:rPr>
            </w:r>
            <w:r w:rsidRPr="001B5BBA">
              <w:rPr>
                <w:rFonts w:ascii="Arial" w:hAnsi="Arial" w:cs="Arial"/>
              </w:rPr>
              <w:fldChar w:fldCharType="end"/>
            </w:r>
            <w:r w:rsidRPr="001B5BBA">
              <w:rPr>
                <w:rFonts w:ascii="Arial" w:hAnsi="Arial" w:cs="Arial"/>
              </w:rPr>
              <w:t>4 Kate Rowland</w:t>
            </w:r>
          </w:p>
        </w:tc>
      </w:tr>
      <w:tr w:rsidR="006D1710" w:rsidRPr="001B5BBA" w14:paraId="2C0F08B5" w14:textId="77777777" w:rsidTr="00CE73B3">
        <w:trPr>
          <w:gridAfter w:val="1"/>
          <w:wAfter w:w="328" w:type="dxa"/>
          <w:trHeight w:val="638"/>
        </w:trPr>
        <w:tc>
          <w:tcPr>
            <w:tcW w:w="2926" w:type="dxa"/>
            <w:gridSpan w:val="4"/>
          </w:tcPr>
          <w:p w14:paraId="776EBA9D" w14:textId="77777777" w:rsidR="006D1710" w:rsidRPr="001B5BBA" w:rsidRDefault="006C66C9" w:rsidP="006C66C9">
            <w:pPr>
              <w:rPr>
                <w:rFonts w:ascii="Arial" w:hAnsi="Arial" w:cs="Arial"/>
              </w:rPr>
            </w:pPr>
            <w:r w:rsidRPr="001B5BBA">
              <w:rPr>
                <w:rFonts w:ascii="Arial" w:hAnsi="Arial" w:cs="Arial"/>
                <w:b/>
              </w:rPr>
              <w:t xml:space="preserve">4. </w:t>
            </w:r>
            <w:r w:rsidR="006D1710" w:rsidRPr="001B5BBA">
              <w:rPr>
                <w:rFonts w:ascii="Arial" w:hAnsi="Arial" w:cs="Arial"/>
                <w:b/>
              </w:rPr>
              <w:t xml:space="preserve"> </w:t>
            </w:r>
            <w:r w:rsidR="006D1710" w:rsidRPr="001B5BBA">
              <w:rPr>
                <w:rFonts w:ascii="Arial" w:hAnsi="Arial" w:cs="Arial"/>
              </w:rPr>
              <w:t>Date of decision</w:t>
            </w:r>
          </w:p>
        </w:tc>
        <w:tc>
          <w:tcPr>
            <w:tcW w:w="7352" w:type="dxa"/>
            <w:gridSpan w:val="3"/>
          </w:tcPr>
          <w:p w14:paraId="6DFA07ED" w14:textId="77777777" w:rsidR="006D1710" w:rsidRPr="001B5BBA" w:rsidRDefault="006D1710" w:rsidP="00107033">
            <w:pPr>
              <w:tabs>
                <w:tab w:val="left" w:pos="3026"/>
              </w:tabs>
              <w:rPr>
                <w:rFonts w:ascii="Arial" w:hAnsi="Arial" w:cs="Arial"/>
              </w:rPr>
            </w:pPr>
          </w:p>
        </w:tc>
      </w:tr>
      <w:tr w:rsidR="006D1710" w:rsidRPr="001B5BBA" w14:paraId="7AEE8826" w14:textId="77777777" w:rsidTr="00CE73B3">
        <w:trPr>
          <w:gridAfter w:val="1"/>
          <w:wAfter w:w="328" w:type="dxa"/>
          <w:trHeight w:val="638"/>
        </w:trPr>
        <w:tc>
          <w:tcPr>
            <w:tcW w:w="2926" w:type="dxa"/>
            <w:gridSpan w:val="4"/>
          </w:tcPr>
          <w:p w14:paraId="57CDDA19" w14:textId="77777777" w:rsidR="006D1710" w:rsidRPr="001B5BBA" w:rsidRDefault="006D1710" w:rsidP="00D609BE">
            <w:pPr>
              <w:rPr>
                <w:rFonts w:ascii="Arial" w:hAnsi="Arial" w:cs="Arial"/>
              </w:rPr>
            </w:pPr>
            <w:r w:rsidRPr="001B5BBA">
              <w:rPr>
                <w:rFonts w:ascii="Arial" w:hAnsi="Arial" w:cs="Arial"/>
                <w:b/>
              </w:rPr>
              <w:t>5</w:t>
            </w:r>
            <w:r w:rsidR="006C66C9" w:rsidRPr="001B5BBA">
              <w:rPr>
                <w:rFonts w:ascii="Arial" w:hAnsi="Arial" w:cs="Arial"/>
                <w:b/>
              </w:rPr>
              <w:t xml:space="preserve">. </w:t>
            </w:r>
            <w:r w:rsidRPr="001B5BBA">
              <w:rPr>
                <w:rFonts w:ascii="Arial" w:hAnsi="Arial" w:cs="Arial"/>
                <w:b/>
              </w:rPr>
              <w:t xml:space="preserve"> </w:t>
            </w:r>
            <w:r w:rsidRPr="001B5BBA">
              <w:rPr>
                <w:rFonts w:ascii="Arial" w:hAnsi="Arial" w:cs="Arial"/>
              </w:rPr>
              <w:t>Brief summary of decision</w:t>
            </w:r>
          </w:p>
        </w:tc>
        <w:tc>
          <w:tcPr>
            <w:tcW w:w="7352" w:type="dxa"/>
            <w:gridSpan w:val="3"/>
          </w:tcPr>
          <w:p w14:paraId="0F34E2D4" w14:textId="77777777" w:rsidR="006D1710" w:rsidRPr="001B5BBA" w:rsidRDefault="006D1710" w:rsidP="00107033">
            <w:pPr>
              <w:tabs>
                <w:tab w:val="left" w:pos="3026"/>
              </w:tabs>
              <w:rPr>
                <w:rFonts w:ascii="Arial" w:hAnsi="Arial" w:cs="Arial"/>
              </w:rPr>
            </w:pPr>
          </w:p>
        </w:tc>
      </w:tr>
      <w:tr w:rsidR="006D1710" w:rsidRPr="001B5BBA" w14:paraId="7DFF4C13" w14:textId="77777777" w:rsidTr="00CE73B3">
        <w:trPr>
          <w:gridAfter w:val="1"/>
          <w:wAfter w:w="328" w:type="dxa"/>
          <w:trHeight w:val="638"/>
        </w:trPr>
        <w:tc>
          <w:tcPr>
            <w:tcW w:w="10278" w:type="dxa"/>
            <w:gridSpan w:val="7"/>
          </w:tcPr>
          <w:p w14:paraId="2BEA0F4B" w14:textId="77777777" w:rsidR="006D1710" w:rsidRPr="001B5BBA" w:rsidRDefault="006D1710" w:rsidP="00D07657">
            <w:pPr>
              <w:tabs>
                <w:tab w:val="left" w:pos="3026"/>
              </w:tabs>
              <w:jc w:val="center"/>
              <w:rPr>
                <w:rFonts w:ascii="Arial" w:hAnsi="Arial" w:cs="Arial"/>
                <w:b/>
              </w:rPr>
            </w:pPr>
            <w:r w:rsidRPr="001B5BBA">
              <w:rPr>
                <w:rFonts w:ascii="Arial" w:hAnsi="Arial" w:cs="Arial"/>
                <w:b/>
              </w:rPr>
              <w:t>SECTION 6: Survey Questions for SERMO, PURLs Instant Polls and Other Surveys</w:t>
            </w:r>
          </w:p>
          <w:p w14:paraId="4D5982E4" w14:textId="77777777" w:rsidR="006D1710" w:rsidRPr="001B5BBA" w:rsidRDefault="006D1710" w:rsidP="00D07657">
            <w:pPr>
              <w:tabs>
                <w:tab w:val="left" w:pos="3026"/>
              </w:tabs>
              <w:jc w:val="center"/>
              <w:rPr>
                <w:rFonts w:ascii="Arial" w:hAnsi="Arial" w:cs="Arial"/>
                <w:b/>
              </w:rPr>
            </w:pPr>
            <w:r w:rsidRPr="001B5BBA">
              <w:rPr>
                <w:rFonts w:ascii="Arial" w:hAnsi="Arial" w:cs="Arial"/>
                <w:b/>
              </w:rPr>
              <w:t>[To be completed by the PURLs Survey Coordinator and PURLs Editor]</w:t>
            </w:r>
          </w:p>
        </w:tc>
      </w:tr>
      <w:tr w:rsidR="006D1710" w:rsidRPr="001B5BBA" w14:paraId="2E6F011B" w14:textId="77777777" w:rsidTr="00CE73B3">
        <w:trPr>
          <w:gridAfter w:val="1"/>
          <w:wAfter w:w="328" w:type="dxa"/>
          <w:trHeight w:val="638"/>
        </w:trPr>
        <w:tc>
          <w:tcPr>
            <w:tcW w:w="2926" w:type="dxa"/>
            <w:gridSpan w:val="4"/>
          </w:tcPr>
          <w:p w14:paraId="461680A5" w14:textId="77777777" w:rsidR="006D1710" w:rsidRPr="001B5BBA" w:rsidRDefault="006C66C9" w:rsidP="006C66C9">
            <w:pPr>
              <w:rPr>
                <w:rFonts w:ascii="Arial" w:hAnsi="Arial" w:cs="Arial"/>
              </w:rPr>
            </w:pPr>
            <w:r w:rsidRPr="001B5BBA">
              <w:rPr>
                <w:rFonts w:ascii="Arial" w:hAnsi="Arial" w:cs="Arial"/>
                <w:b/>
              </w:rPr>
              <w:t xml:space="preserve">1. </w:t>
            </w:r>
            <w:r w:rsidR="006D1710" w:rsidRPr="001B5BBA">
              <w:rPr>
                <w:rFonts w:ascii="Arial" w:hAnsi="Arial" w:cs="Arial"/>
                <w:b/>
              </w:rPr>
              <w:t xml:space="preserve"> </w:t>
            </w:r>
            <w:r w:rsidR="006D1710" w:rsidRPr="001B5BBA">
              <w:rPr>
                <w:rFonts w:ascii="Arial" w:hAnsi="Arial" w:cs="Arial"/>
              </w:rPr>
              <w:t>Current Practice Question for Surveys</w:t>
            </w:r>
          </w:p>
        </w:tc>
        <w:tc>
          <w:tcPr>
            <w:tcW w:w="7352" w:type="dxa"/>
            <w:gridSpan w:val="3"/>
          </w:tcPr>
          <w:p w14:paraId="68520AA3" w14:textId="77777777" w:rsidR="006D1710" w:rsidRPr="001B5BBA" w:rsidRDefault="006D1710">
            <w:pPr>
              <w:rPr>
                <w:rFonts w:ascii="Arial" w:hAnsi="Arial" w:cs="Arial"/>
              </w:rPr>
            </w:pPr>
          </w:p>
        </w:tc>
      </w:tr>
      <w:tr w:rsidR="006D1710" w:rsidRPr="001B5BBA" w14:paraId="45A54A1D" w14:textId="77777777" w:rsidTr="00CE73B3">
        <w:trPr>
          <w:gridAfter w:val="1"/>
          <w:wAfter w:w="328" w:type="dxa"/>
          <w:trHeight w:val="638"/>
        </w:trPr>
        <w:tc>
          <w:tcPr>
            <w:tcW w:w="2926" w:type="dxa"/>
            <w:gridSpan w:val="4"/>
          </w:tcPr>
          <w:p w14:paraId="738A463E" w14:textId="77777777" w:rsidR="006D1710" w:rsidRPr="001B5BBA" w:rsidRDefault="006D1710" w:rsidP="00D609BE">
            <w:pPr>
              <w:rPr>
                <w:rFonts w:ascii="Arial" w:hAnsi="Arial" w:cs="Arial"/>
                <w:b/>
              </w:rPr>
            </w:pPr>
            <w:r w:rsidRPr="001B5BBA">
              <w:rPr>
                <w:rFonts w:ascii="Arial" w:hAnsi="Arial" w:cs="Arial"/>
                <w:b/>
              </w:rPr>
              <w:lastRenderedPageBreak/>
              <w:t>2</w:t>
            </w:r>
            <w:r w:rsidR="006C66C9" w:rsidRPr="001B5BBA">
              <w:rPr>
                <w:rFonts w:ascii="Arial" w:hAnsi="Arial" w:cs="Arial"/>
                <w:b/>
              </w:rPr>
              <w:t>.</w:t>
            </w:r>
            <w:r w:rsidRPr="001B5BBA">
              <w:rPr>
                <w:rFonts w:ascii="Arial" w:hAnsi="Arial" w:cs="Arial"/>
                <w:b/>
              </w:rPr>
              <w:t xml:space="preserve">  </w:t>
            </w:r>
            <w:r w:rsidRPr="001B5BBA">
              <w:rPr>
                <w:rFonts w:ascii="Arial" w:hAnsi="Arial" w:cs="Arial"/>
              </w:rPr>
              <w:t>Barriers to Implementation Question for Surveys</w:t>
            </w:r>
          </w:p>
        </w:tc>
        <w:tc>
          <w:tcPr>
            <w:tcW w:w="7352" w:type="dxa"/>
            <w:gridSpan w:val="3"/>
          </w:tcPr>
          <w:p w14:paraId="1AB5A5C6" w14:textId="77777777" w:rsidR="006D1710" w:rsidRPr="001B5BBA" w:rsidRDefault="006D1710">
            <w:pPr>
              <w:rPr>
                <w:rFonts w:ascii="Arial" w:hAnsi="Arial" w:cs="Arial"/>
              </w:rPr>
            </w:pPr>
          </w:p>
        </w:tc>
      </w:tr>
      <w:tr w:rsidR="006D1710" w:rsidRPr="001B5BBA" w14:paraId="69E6BCAC" w14:textId="77777777" w:rsidTr="00CE73B3">
        <w:trPr>
          <w:gridAfter w:val="1"/>
          <w:wAfter w:w="328" w:type="dxa"/>
          <w:trHeight w:val="765"/>
        </w:trPr>
        <w:tc>
          <w:tcPr>
            <w:tcW w:w="2926" w:type="dxa"/>
            <w:gridSpan w:val="4"/>
          </w:tcPr>
          <w:p w14:paraId="71190250" w14:textId="77777777" w:rsidR="006D1710" w:rsidRPr="001B5BBA" w:rsidRDefault="006D1710" w:rsidP="00D609BE">
            <w:pPr>
              <w:rPr>
                <w:rFonts w:ascii="Arial" w:hAnsi="Arial" w:cs="Arial"/>
                <w:b/>
              </w:rPr>
            </w:pPr>
            <w:r w:rsidRPr="001B5BBA">
              <w:rPr>
                <w:rFonts w:ascii="Arial" w:hAnsi="Arial" w:cs="Arial"/>
                <w:b/>
              </w:rPr>
              <w:t>3</w:t>
            </w:r>
            <w:r w:rsidR="006C66C9" w:rsidRPr="001B5BBA">
              <w:rPr>
                <w:rFonts w:ascii="Arial" w:hAnsi="Arial" w:cs="Arial"/>
                <w:b/>
              </w:rPr>
              <w:t>.</w:t>
            </w:r>
            <w:r w:rsidRPr="001B5BBA">
              <w:rPr>
                <w:rFonts w:ascii="Arial" w:hAnsi="Arial" w:cs="Arial"/>
                <w:b/>
              </w:rPr>
              <w:t xml:space="preserve">  </w:t>
            </w:r>
            <w:r w:rsidRPr="001B5BBA">
              <w:rPr>
                <w:rFonts w:ascii="Arial" w:hAnsi="Arial" w:cs="Arial"/>
              </w:rPr>
              <w:t>Likelihood of Change Question for Surveys</w:t>
            </w:r>
          </w:p>
        </w:tc>
        <w:tc>
          <w:tcPr>
            <w:tcW w:w="7352" w:type="dxa"/>
            <w:gridSpan w:val="3"/>
          </w:tcPr>
          <w:p w14:paraId="677AB7B6" w14:textId="77777777" w:rsidR="006D1710" w:rsidRPr="001B5BBA" w:rsidRDefault="006D1710">
            <w:pPr>
              <w:rPr>
                <w:rFonts w:ascii="Arial" w:hAnsi="Arial" w:cs="Arial"/>
              </w:rPr>
            </w:pPr>
          </w:p>
        </w:tc>
      </w:tr>
      <w:tr w:rsidR="006D1710" w:rsidRPr="001B5BBA" w14:paraId="10D1A5A2" w14:textId="77777777" w:rsidTr="00CE73B3">
        <w:trPr>
          <w:gridAfter w:val="1"/>
          <w:wAfter w:w="328" w:type="dxa"/>
          <w:trHeight w:val="638"/>
        </w:trPr>
        <w:tc>
          <w:tcPr>
            <w:tcW w:w="2926" w:type="dxa"/>
            <w:gridSpan w:val="4"/>
          </w:tcPr>
          <w:p w14:paraId="53E1007A" w14:textId="77777777" w:rsidR="006D1710" w:rsidRPr="001B5BBA" w:rsidRDefault="006D1710" w:rsidP="00D609BE">
            <w:pPr>
              <w:rPr>
                <w:rFonts w:ascii="Arial" w:hAnsi="Arial" w:cs="Arial"/>
                <w:b/>
              </w:rPr>
            </w:pPr>
            <w:r w:rsidRPr="001B5BBA">
              <w:rPr>
                <w:rFonts w:ascii="Arial" w:hAnsi="Arial" w:cs="Arial"/>
                <w:b/>
              </w:rPr>
              <w:t>4</w:t>
            </w:r>
            <w:r w:rsidR="006C66C9" w:rsidRPr="001B5BBA">
              <w:rPr>
                <w:rFonts w:ascii="Arial" w:hAnsi="Arial" w:cs="Arial"/>
                <w:b/>
              </w:rPr>
              <w:t>.</w:t>
            </w:r>
            <w:r w:rsidRPr="001B5BBA">
              <w:rPr>
                <w:rFonts w:ascii="Arial" w:hAnsi="Arial" w:cs="Arial"/>
                <w:b/>
              </w:rPr>
              <w:t xml:space="preserve">  </w:t>
            </w:r>
            <w:r w:rsidRPr="001B5BBA">
              <w:rPr>
                <w:rFonts w:ascii="Arial" w:hAnsi="Arial" w:cs="Arial"/>
              </w:rPr>
              <w:t>Other Questions for Surveys</w:t>
            </w:r>
          </w:p>
        </w:tc>
        <w:tc>
          <w:tcPr>
            <w:tcW w:w="7352" w:type="dxa"/>
            <w:gridSpan w:val="3"/>
          </w:tcPr>
          <w:p w14:paraId="79DC3B08" w14:textId="77777777" w:rsidR="006D1710" w:rsidRPr="001B5BBA" w:rsidRDefault="006D1710">
            <w:pPr>
              <w:rPr>
                <w:rFonts w:ascii="Arial" w:hAnsi="Arial" w:cs="Arial"/>
              </w:rPr>
            </w:pPr>
          </w:p>
        </w:tc>
      </w:tr>
      <w:tr w:rsidR="006D1710" w:rsidRPr="001B5BBA" w14:paraId="0CF2B177" w14:textId="77777777" w:rsidTr="00CE73B3">
        <w:trPr>
          <w:gridAfter w:val="1"/>
          <w:wAfter w:w="328" w:type="dxa"/>
          <w:trHeight w:val="638"/>
        </w:trPr>
        <w:tc>
          <w:tcPr>
            <w:tcW w:w="10278" w:type="dxa"/>
            <w:gridSpan w:val="7"/>
          </w:tcPr>
          <w:p w14:paraId="55CBF7EA" w14:textId="77777777" w:rsidR="006D1710" w:rsidRPr="001B5BBA" w:rsidRDefault="006A1B54" w:rsidP="00D07657">
            <w:pPr>
              <w:jc w:val="center"/>
              <w:rPr>
                <w:rFonts w:ascii="Arial" w:hAnsi="Arial" w:cs="Arial"/>
                <w:b/>
              </w:rPr>
            </w:pPr>
            <w:r w:rsidRPr="001B5BBA">
              <w:rPr>
                <w:rFonts w:ascii="Arial" w:hAnsi="Arial" w:cs="Arial"/>
                <w:b/>
              </w:rPr>
              <w:t xml:space="preserve">SECTION 7: Variables for Secondary Database Analyses </w:t>
            </w:r>
          </w:p>
        </w:tc>
      </w:tr>
      <w:tr w:rsidR="00C829CE" w:rsidRPr="001B5BBA" w14:paraId="058B9045" w14:textId="77777777" w:rsidTr="00CE73B3">
        <w:trPr>
          <w:gridAfter w:val="1"/>
          <w:wAfter w:w="328" w:type="dxa"/>
          <w:trHeight w:val="638"/>
        </w:trPr>
        <w:tc>
          <w:tcPr>
            <w:tcW w:w="3263" w:type="dxa"/>
            <w:gridSpan w:val="6"/>
          </w:tcPr>
          <w:p w14:paraId="558ED375" w14:textId="77777777" w:rsidR="00C829CE" w:rsidRPr="001B5BBA" w:rsidRDefault="00C829CE" w:rsidP="00994F73">
            <w:pPr>
              <w:rPr>
                <w:rFonts w:ascii="Arial" w:hAnsi="Arial" w:cs="Arial"/>
              </w:rPr>
            </w:pPr>
            <w:r w:rsidRPr="001B5BBA">
              <w:rPr>
                <w:rFonts w:ascii="Arial" w:hAnsi="Arial" w:cs="Arial"/>
                <w:b/>
              </w:rPr>
              <w:t xml:space="preserve">1.  </w:t>
            </w:r>
            <w:r w:rsidRPr="001B5BBA">
              <w:rPr>
                <w:rFonts w:ascii="Arial" w:hAnsi="Arial" w:cs="Arial"/>
              </w:rPr>
              <w:t>Population: Age, gender, race, ethnicity</w:t>
            </w:r>
          </w:p>
        </w:tc>
        <w:tc>
          <w:tcPr>
            <w:tcW w:w="7015" w:type="dxa"/>
          </w:tcPr>
          <w:p w14:paraId="6353164E" w14:textId="77777777" w:rsidR="00C829CE" w:rsidRPr="001B5BBA" w:rsidRDefault="00C829CE" w:rsidP="00E31491">
            <w:pPr>
              <w:rPr>
                <w:rFonts w:ascii="Arial" w:hAnsi="Arial" w:cs="Arial"/>
              </w:rPr>
            </w:pPr>
          </w:p>
        </w:tc>
      </w:tr>
      <w:tr w:rsidR="00C829CE" w:rsidRPr="001B5BBA" w14:paraId="3192E261" w14:textId="77777777" w:rsidTr="00CE73B3">
        <w:trPr>
          <w:gridAfter w:val="1"/>
          <w:wAfter w:w="328" w:type="dxa"/>
          <w:trHeight w:val="638"/>
        </w:trPr>
        <w:tc>
          <w:tcPr>
            <w:tcW w:w="3263" w:type="dxa"/>
            <w:gridSpan w:val="6"/>
          </w:tcPr>
          <w:p w14:paraId="562A6A0D" w14:textId="77777777" w:rsidR="00C829CE" w:rsidRPr="001B5BBA" w:rsidRDefault="00C829CE" w:rsidP="009E7217">
            <w:pPr>
              <w:rPr>
                <w:rFonts w:ascii="Arial" w:hAnsi="Arial" w:cs="Arial"/>
              </w:rPr>
            </w:pPr>
            <w:r w:rsidRPr="001B5BBA">
              <w:rPr>
                <w:rFonts w:ascii="Arial" w:hAnsi="Arial" w:cs="Arial"/>
                <w:b/>
              </w:rPr>
              <w:t xml:space="preserve">2.  </w:t>
            </w:r>
            <w:r w:rsidRPr="001B5BBA">
              <w:rPr>
                <w:rFonts w:ascii="Arial" w:hAnsi="Arial" w:cs="Arial"/>
              </w:rPr>
              <w:t>Diagnoses</w:t>
            </w:r>
          </w:p>
        </w:tc>
        <w:tc>
          <w:tcPr>
            <w:tcW w:w="7015" w:type="dxa"/>
          </w:tcPr>
          <w:p w14:paraId="34335D66" w14:textId="77777777" w:rsidR="00C829CE" w:rsidRPr="001B5BBA" w:rsidRDefault="00C829CE" w:rsidP="00E31491">
            <w:pPr>
              <w:rPr>
                <w:rFonts w:ascii="Arial" w:hAnsi="Arial" w:cs="Arial"/>
              </w:rPr>
            </w:pPr>
          </w:p>
        </w:tc>
      </w:tr>
      <w:tr w:rsidR="00C829CE" w:rsidRPr="001B5BBA" w14:paraId="1D39F579" w14:textId="77777777" w:rsidTr="00CE73B3">
        <w:trPr>
          <w:gridAfter w:val="1"/>
          <w:wAfter w:w="328" w:type="dxa"/>
          <w:trHeight w:val="638"/>
        </w:trPr>
        <w:tc>
          <w:tcPr>
            <w:tcW w:w="3263" w:type="dxa"/>
            <w:gridSpan w:val="6"/>
          </w:tcPr>
          <w:p w14:paraId="6B037249" w14:textId="77777777" w:rsidR="00C829CE" w:rsidRPr="001B5BBA" w:rsidRDefault="00C829CE" w:rsidP="009E7217">
            <w:pPr>
              <w:rPr>
                <w:rFonts w:ascii="Arial" w:hAnsi="Arial" w:cs="Arial"/>
              </w:rPr>
            </w:pPr>
            <w:r w:rsidRPr="001B5BBA">
              <w:rPr>
                <w:rFonts w:ascii="Arial" w:hAnsi="Arial" w:cs="Arial"/>
                <w:b/>
              </w:rPr>
              <w:t xml:space="preserve">3.  </w:t>
            </w:r>
            <w:r w:rsidRPr="001B5BBA">
              <w:rPr>
                <w:rFonts w:ascii="Arial" w:hAnsi="Arial" w:cs="Arial"/>
              </w:rPr>
              <w:t>Drugs or procedures</w:t>
            </w:r>
          </w:p>
        </w:tc>
        <w:tc>
          <w:tcPr>
            <w:tcW w:w="7015" w:type="dxa"/>
          </w:tcPr>
          <w:p w14:paraId="7E444C8F" w14:textId="77777777" w:rsidR="00C829CE" w:rsidRPr="001B5BBA" w:rsidRDefault="00C829CE" w:rsidP="00E31491">
            <w:pPr>
              <w:rPr>
                <w:rFonts w:ascii="Arial" w:hAnsi="Arial" w:cs="Arial"/>
              </w:rPr>
            </w:pPr>
          </w:p>
        </w:tc>
      </w:tr>
      <w:tr w:rsidR="00C829CE" w:rsidRPr="001B5BBA" w14:paraId="5262D84A" w14:textId="77777777" w:rsidTr="00CE73B3">
        <w:trPr>
          <w:gridAfter w:val="1"/>
          <w:wAfter w:w="328" w:type="dxa"/>
          <w:trHeight w:val="638"/>
        </w:trPr>
        <w:tc>
          <w:tcPr>
            <w:tcW w:w="10278" w:type="dxa"/>
            <w:gridSpan w:val="7"/>
          </w:tcPr>
          <w:p w14:paraId="538AEF9C" w14:textId="77777777" w:rsidR="00C829CE" w:rsidRPr="001B5BBA" w:rsidRDefault="00C829CE" w:rsidP="006A1B54">
            <w:pPr>
              <w:jc w:val="center"/>
              <w:rPr>
                <w:rFonts w:ascii="Arial" w:hAnsi="Arial" w:cs="Arial"/>
                <w:b/>
              </w:rPr>
            </w:pPr>
            <w:r w:rsidRPr="001B5BBA">
              <w:rPr>
                <w:rFonts w:ascii="Arial" w:hAnsi="Arial" w:cs="Arial"/>
                <w:b/>
              </w:rPr>
              <w:t>SECTION 8: Pending PURL Review Assignment</w:t>
            </w:r>
          </w:p>
          <w:p w14:paraId="1417068C" w14:textId="77777777" w:rsidR="00C829CE" w:rsidRPr="001B5BBA" w:rsidRDefault="00C829CE" w:rsidP="006A1B54">
            <w:pPr>
              <w:jc w:val="center"/>
              <w:rPr>
                <w:rFonts w:ascii="Arial" w:hAnsi="Arial" w:cs="Arial"/>
                <w:b/>
              </w:rPr>
            </w:pPr>
            <w:r w:rsidRPr="001B5BBA">
              <w:rPr>
                <w:rFonts w:ascii="Arial" w:hAnsi="Arial" w:cs="Arial"/>
                <w:b/>
              </w:rPr>
              <w:t>[</w:t>
            </w:r>
            <w:proofErr w:type="gramStart"/>
            <w:r w:rsidRPr="001B5BBA">
              <w:rPr>
                <w:rFonts w:ascii="Arial" w:hAnsi="Arial" w:cs="Arial"/>
                <w:b/>
              </w:rPr>
              <w:t>to</w:t>
            </w:r>
            <w:proofErr w:type="gramEnd"/>
            <w:r w:rsidRPr="001B5BBA">
              <w:rPr>
                <w:rFonts w:ascii="Arial" w:hAnsi="Arial" w:cs="Arial"/>
                <w:b/>
              </w:rPr>
              <w:t xml:space="preserve"> be completed by PURLs Project Manager</w:t>
            </w:r>
          </w:p>
        </w:tc>
      </w:tr>
      <w:tr w:rsidR="00C829CE" w:rsidRPr="001B5BBA" w14:paraId="09835CFD" w14:textId="77777777" w:rsidTr="00CE73B3">
        <w:trPr>
          <w:gridAfter w:val="1"/>
          <w:wAfter w:w="328" w:type="dxa"/>
          <w:trHeight w:val="638"/>
        </w:trPr>
        <w:tc>
          <w:tcPr>
            <w:tcW w:w="2926" w:type="dxa"/>
            <w:gridSpan w:val="4"/>
          </w:tcPr>
          <w:p w14:paraId="351067E6" w14:textId="77777777" w:rsidR="00C829CE" w:rsidRPr="001B5BBA" w:rsidRDefault="00C829CE" w:rsidP="00EA09D4">
            <w:pPr>
              <w:rPr>
                <w:rFonts w:ascii="Arial" w:hAnsi="Arial" w:cs="Arial"/>
              </w:rPr>
            </w:pPr>
            <w:r w:rsidRPr="001B5BBA">
              <w:rPr>
                <w:rFonts w:ascii="Arial" w:hAnsi="Arial" w:cs="Arial"/>
                <w:b/>
              </w:rPr>
              <w:t xml:space="preserve">1. </w:t>
            </w:r>
            <w:r w:rsidRPr="001B5BBA">
              <w:rPr>
                <w:rFonts w:ascii="Arial" w:hAnsi="Arial" w:cs="Arial"/>
              </w:rPr>
              <w:t xml:space="preserve">Person Assigned for </w:t>
            </w:r>
          </w:p>
          <w:p w14:paraId="516EB44D" w14:textId="77777777" w:rsidR="00C829CE" w:rsidRPr="001B5BBA" w:rsidRDefault="00C829CE" w:rsidP="00EA09D4">
            <w:pPr>
              <w:rPr>
                <w:rFonts w:ascii="Arial" w:hAnsi="Arial" w:cs="Arial"/>
                <w:b/>
              </w:rPr>
            </w:pPr>
            <w:r w:rsidRPr="001B5BBA">
              <w:rPr>
                <w:rFonts w:ascii="Arial" w:hAnsi="Arial" w:cs="Arial"/>
              </w:rPr>
              <w:t xml:space="preserve"> Pending PURL Review</w:t>
            </w:r>
          </w:p>
        </w:tc>
        <w:tc>
          <w:tcPr>
            <w:tcW w:w="7352" w:type="dxa"/>
            <w:gridSpan w:val="3"/>
          </w:tcPr>
          <w:p w14:paraId="1F07CE55" w14:textId="77777777" w:rsidR="00C829CE" w:rsidRPr="001B5BBA" w:rsidRDefault="00C829CE">
            <w:pPr>
              <w:rPr>
                <w:rFonts w:ascii="Arial" w:hAnsi="Arial" w:cs="Arial"/>
              </w:rPr>
            </w:pPr>
          </w:p>
        </w:tc>
      </w:tr>
      <w:tr w:rsidR="00C829CE" w:rsidRPr="001B5BBA" w14:paraId="39BC509D" w14:textId="77777777" w:rsidTr="00CE73B3">
        <w:trPr>
          <w:gridAfter w:val="1"/>
          <w:wAfter w:w="328" w:type="dxa"/>
          <w:trHeight w:val="638"/>
        </w:trPr>
        <w:tc>
          <w:tcPr>
            <w:tcW w:w="2926" w:type="dxa"/>
            <w:gridSpan w:val="4"/>
          </w:tcPr>
          <w:p w14:paraId="0F92FBAD" w14:textId="77777777" w:rsidR="00C829CE" w:rsidRPr="001B5BBA" w:rsidRDefault="00C829CE" w:rsidP="00EA09D4">
            <w:pPr>
              <w:rPr>
                <w:rFonts w:ascii="Arial" w:hAnsi="Arial" w:cs="Arial"/>
                <w:b/>
              </w:rPr>
            </w:pPr>
            <w:r w:rsidRPr="001B5BBA">
              <w:rPr>
                <w:rFonts w:ascii="Arial" w:hAnsi="Arial" w:cs="Arial"/>
                <w:b/>
              </w:rPr>
              <w:t xml:space="preserve">2. </w:t>
            </w:r>
            <w:r w:rsidRPr="001B5BBA">
              <w:rPr>
                <w:rFonts w:ascii="Arial" w:hAnsi="Arial" w:cs="Arial"/>
              </w:rPr>
              <w:t>Date Pending PURL Review is due</w:t>
            </w:r>
          </w:p>
        </w:tc>
        <w:tc>
          <w:tcPr>
            <w:tcW w:w="7352" w:type="dxa"/>
            <w:gridSpan w:val="3"/>
          </w:tcPr>
          <w:p w14:paraId="14CDE44E" w14:textId="77777777" w:rsidR="00C829CE" w:rsidRPr="001B5BBA" w:rsidRDefault="00C829CE">
            <w:pPr>
              <w:rPr>
                <w:rFonts w:ascii="Arial" w:hAnsi="Arial" w:cs="Arial"/>
              </w:rPr>
            </w:pPr>
          </w:p>
        </w:tc>
      </w:tr>
      <w:tr w:rsidR="00C829CE" w:rsidRPr="001B5BBA" w14:paraId="069085C8" w14:textId="77777777" w:rsidTr="00CE73B3">
        <w:trPr>
          <w:gridAfter w:val="1"/>
          <w:wAfter w:w="328" w:type="dxa"/>
          <w:trHeight w:val="638"/>
        </w:trPr>
        <w:tc>
          <w:tcPr>
            <w:tcW w:w="10278" w:type="dxa"/>
            <w:gridSpan w:val="7"/>
          </w:tcPr>
          <w:p w14:paraId="086D6D6E" w14:textId="77777777" w:rsidR="00C829CE" w:rsidRPr="001B5BBA" w:rsidRDefault="00C829CE" w:rsidP="002A2B18">
            <w:pPr>
              <w:jc w:val="center"/>
              <w:rPr>
                <w:rFonts w:ascii="Arial" w:hAnsi="Arial" w:cs="Arial"/>
                <w:b/>
              </w:rPr>
            </w:pPr>
            <w:r w:rsidRPr="001B5BBA">
              <w:rPr>
                <w:rFonts w:ascii="Arial" w:hAnsi="Arial" w:cs="Arial"/>
                <w:b/>
              </w:rPr>
              <w:t xml:space="preserve">SECTION 9: Pending PURL Review </w:t>
            </w:r>
          </w:p>
          <w:p w14:paraId="690BD8FE" w14:textId="77777777" w:rsidR="00C829CE" w:rsidRPr="001B5BBA" w:rsidRDefault="00C829CE" w:rsidP="008266FF">
            <w:pPr>
              <w:jc w:val="center"/>
              <w:rPr>
                <w:rFonts w:ascii="Arial" w:hAnsi="Arial" w:cs="Arial"/>
              </w:rPr>
            </w:pPr>
            <w:r w:rsidRPr="001B5BBA">
              <w:rPr>
                <w:rFonts w:ascii="Arial" w:hAnsi="Arial" w:cs="Arial"/>
                <w:b/>
              </w:rPr>
              <w:t>[</w:t>
            </w:r>
            <w:proofErr w:type="gramStart"/>
            <w:r w:rsidRPr="001B5BBA">
              <w:rPr>
                <w:rFonts w:ascii="Arial" w:hAnsi="Arial" w:cs="Arial"/>
                <w:b/>
              </w:rPr>
              <w:t>to</w:t>
            </w:r>
            <w:proofErr w:type="gramEnd"/>
            <w:r w:rsidRPr="001B5BBA">
              <w:rPr>
                <w:rFonts w:ascii="Arial" w:hAnsi="Arial" w:cs="Arial"/>
                <w:b/>
              </w:rPr>
              <w:t xml:space="preserve"> be completed by the Pending PURL Reviewer]</w:t>
            </w:r>
          </w:p>
        </w:tc>
      </w:tr>
      <w:tr w:rsidR="00C829CE" w:rsidRPr="001B5BBA" w14:paraId="041DE53B" w14:textId="77777777" w:rsidTr="00CE73B3">
        <w:trPr>
          <w:gridAfter w:val="1"/>
          <w:wAfter w:w="328" w:type="dxa"/>
          <w:trHeight w:val="638"/>
        </w:trPr>
        <w:tc>
          <w:tcPr>
            <w:tcW w:w="2926" w:type="dxa"/>
            <w:gridSpan w:val="4"/>
          </w:tcPr>
          <w:p w14:paraId="716906A5" w14:textId="77777777" w:rsidR="00C829CE" w:rsidRPr="001B5BBA" w:rsidRDefault="00C829CE" w:rsidP="00D07657">
            <w:pPr>
              <w:rPr>
                <w:rFonts w:ascii="Arial" w:hAnsi="Arial" w:cs="Arial"/>
              </w:rPr>
            </w:pPr>
            <w:r w:rsidRPr="001B5BBA">
              <w:rPr>
                <w:rFonts w:ascii="Arial" w:hAnsi="Arial" w:cs="Arial"/>
                <w:b/>
              </w:rPr>
              <w:t xml:space="preserve">1. </w:t>
            </w:r>
            <w:r w:rsidRPr="001B5BBA">
              <w:rPr>
                <w:rFonts w:ascii="Arial" w:hAnsi="Arial" w:cs="Arial"/>
              </w:rPr>
              <w:t>Did you address the follow up issues identified at the PURL Jam (Section 5.2).</w:t>
            </w:r>
            <w:r w:rsidRPr="001B5BBA">
              <w:rPr>
                <w:rFonts w:ascii="Arial" w:hAnsi="Arial" w:cs="Arial"/>
                <w:b/>
              </w:rPr>
              <w:t xml:space="preserve"> </w:t>
            </w:r>
            <w:r w:rsidRPr="001B5BBA">
              <w:rPr>
                <w:rFonts w:ascii="Arial" w:hAnsi="Arial" w:cs="Arial"/>
              </w:rPr>
              <w:t xml:space="preserve"> Add comments as needed.</w:t>
            </w:r>
          </w:p>
          <w:p w14:paraId="6530E299" w14:textId="77777777" w:rsidR="00C829CE" w:rsidRPr="001B5BBA" w:rsidRDefault="00C829CE" w:rsidP="00DB5177">
            <w:pPr>
              <w:rPr>
                <w:rFonts w:ascii="Arial" w:hAnsi="Arial" w:cs="Arial"/>
              </w:rPr>
            </w:pPr>
          </w:p>
          <w:p w14:paraId="1F71EEC3" w14:textId="77777777" w:rsidR="00C829CE" w:rsidRPr="001B5BBA" w:rsidRDefault="00C829CE" w:rsidP="00107033">
            <w:pPr>
              <w:jc w:val="center"/>
              <w:rPr>
                <w:rFonts w:ascii="Arial" w:hAnsi="Arial" w:cs="Arial"/>
                <w:b/>
              </w:rPr>
            </w:pPr>
          </w:p>
        </w:tc>
        <w:tc>
          <w:tcPr>
            <w:tcW w:w="7352" w:type="dxa"/>
            <w:gridSpan w:val="3"/>
          </w:tcPr>
          <w:p w14:paraId="70E166E2" w14:textId="77777777" w:rsidR="00C829CE" w:rsidRPr="001B5BBA" w:rsidRDefault="00C829CE" w:rsidP="00787A8B">
            <w:pPr>
              <w:rPr>
                <w:rFonts w:ascii="Arial" w:hAnsi="Arial" w:cs="Arial"/>
              </w:rPr>
            </w:pPr>
            <w:r w:rsidRPr="001B5BBA">
              <w:rPr>
                <w:rFonts w:ascii="Arial" w:hAnsi="Arial" w:cs="Arial"/>
              </w:rPr>
              <w:fldChar w:fldCharType="begin">
                <w:ffData>
                  <w:name w:val="Check7"/>
                  <w:enabled/>
                  <w:calcOnExit w:val="0"/>
                  <w:checkBox>
                    <w:sizeAuto/>
                    <w:default w:val="0"/>
                  </w:checkBox>
                </w:ffData>
              </w:fldChar>
            </w:r>
            <w:r w:rsidRPr="001B5BBA">
              <w:rPr>
                <w:rFonts w:ascii="Arial" w:hAnsi="Arial" w:cs="Arial"/>
              </w:rPr>
              <w:instrText xml:space="preserve"> FORMCHECKBOX </w:instrText>
            </w:r>
            <w:r w:rsidRPr="001B5BBA">
              <w:rPr>
                <w:rFonts w:ascii="Arial" w:hAnsi="Arial" w:cs="Arial"/>
              </w:rPr>
            </w:r>
            <w:r w:rsidRPr="001B5BBA">
              <w:rPr>
                <w:rFonts w:ascii="Arial" w:hAnsi="Arial" w:cs="Arial"/>
              </w:rPr>
              <w:fldChar w:fldCharType="end"/>
            </w:r>
            <w:r w:rsidRPr="001B5BBA">
              <w:rPr>
                <w:rFonts w:ascii="Arial" w:hAnsi="Arial" w:cs="Arial"/>
              </w:rPr>
              <w:t xml:space="preserve">  Yes</w:t>
            </w:r>
          </w:p>
          <w:p w14:paraId="1234E736" w14:textId="77777777" w:rsidR="00C829CE" w:rsidRPr="001B5BBA" w:rsidRDefault="00C829CE" w:rsidP="00787A8B">
            <w:pPr>
              <w:rPr>
                <w:rFonts w:ascii="Arial" w:hAnsi="Arial" w:cs="Arial"/>
              </w:rPr>
            </w:pPr>
            <w:r w:rsidRPr="001B5BBA">
              <w:rPr>
                <w:rFonts w:ascii="Arial" w:hAnsi="Arial" w:cs="Arial"/>
              </w:rPr>
              <w:fldChar w:fldCharType="begin">
                <w:ffData>
                  <w:name w:val="Check7"/>
                  <w:enabled/>
                  <w:calcOnExit w:val="0"/>
                  <w:checkBox>
                    <w:sizeAuto/>
                    <w:default w:val="0"/>
                  </w:checkBox>
                </w:ffData>
              </w:fldChar>
            </w:r>
            <w:r w:rsidRPr="001B5BBA">
              <w:rPr>
                <w:rFonts w:ascii="Arial" w:hAnsi="Arial" w:cs="Arial"/>
              </w:rPr>
              <w:instrText xml:space="preserve"> FORMCHECKBOX </w:instrText>
            </w:r>
            <w:r w:rsidRPr="001B5BBA">
              <w:rPr>
                <w:rFonts w:ascii="Arial" w:hAnsi="Arial" w:cs="Arial"/>
              </w:rPr>
            </w:r>
            <w:r w:rsidRPr="001B5BBA">
              <w:rPr>
                <w:rFonts w:ascii="Arial" w:hAnsi="Arial" w:cs="Arial"/>
              </w:rPr>
              <w:fldChar w:fldCharType="end"/>
            </w:r>
            <w:r w:rsidRPr="001B5BBA">
              <w:rPr>
                <w:rFonts w:ascii="Arial" w:hAnsi="Arial" w:cs="Arial"/>
              </w:rPr>
              <w:t xml:space="preserve">  No</w:t>
            </w:r>
          </w:p>
          <w:p w14:paraId="1296C6E1" w14:textId="77777777" w:rsidR="00C829CE" w:rsidRPr="001B5BBA" w:rsidRDefault="00C829CE" w:rsidP="00787A8B">
            <w:pPr>
              <w:rPr>
                <w:rFonts w:ascii="Arial" w:hAnsi="Arial" w:cs="Arial"/>
              </w:rPr>
            </w:pPr>
            <w:r w:rsidRPr="001B5BBA">
              <w:rPr>
                <w:rFonts w:ascii="Arial" w:hAnsi="Arial" w:cs="Arial"/>
              </w:rPr>
              <w:fldChar w:fldCharType="begin">
                <w:ffData>
                  <w:name w:val="Check7"/>
                  <w:enabled/>
                  <w:calcOnExit w:val="0"/>
                  <w:checkBox>
                    <w:sizeAuto/>
                    <w:default w:val="0"/>
                  </w:checkBox>
                </w:ffData>
              </w:fldChar>
            </w:r>
            <w:r w:rsidRPr="001B5BBA">
              <w:rPr>
                <w:rFonts w:ascii="Arial" w:hAnsi="Arial" w:cs="Arial"/>
              </w:rPr>
              <w:instrText xml:space="preserve"> FORMCHECKBOX </w:instrText>
            </w:r>
            <w:r w:rsidRPr="001B5BBA">
              <w:rPr>
                <w:rFonts w:ascii="Arial" w:hAnsi="Arial" w:cs="Arial"/>
              </w:rPr>
            </w:r>
            <w:r w:rsidRPr="001B5BBA">
              <w:rPr>
                <w:rFonts w:ascii="Arial" w:hAnsi="Arial" w:cs="Arial"/>
              </w:rPr>
              <w:fldChar w:fldCharType="end"/>
            </w:r>
            <w:r w:rsidRPr="001B5BBA">
              <w:rPr>
                <w:rFonts w:ascii="Arial" w:hAnsi="Arial" w:cs="Arial"/>
              </w:rPr>
              <w:t xml:space="preserve">  Not applicable</w:t>
            </w:r>
          </w:p>
          <w:p w14:paraId="3D586B6C" w14:textId="77777777" w:rsidR="00C829CE" w:rsidRPr="001B5BBA" w:rsidRDefault="00C829CE" w:rsidP="009D7F52">
            <w:pPr>
              <w:rPr>
                <w:rFonts w:ascii="Arial" w:hAnsi="Arial" w:cs="Arial"/>
                <w:b/>
              </w:rPr>
            </w:pPr>
            <w:r w:rsidRPr="001B5BBA">
              <w:rPr>
                <w:rFonts w:ascii="Arial" w:hAnsi="Arial" w:cs="Arial"/>
              </w:rPr>
              <w:t xml:space="preserve"> Comments: </w:t>
            </w:r>
          </w:p>
        </w:tc>
      </w:tr>
      <w:tr w:rsidR="00C829CE" w:rsidRPr="001B5BBA" w14:paraId="21C6F443" w14:textId="77777777" w:rsidTr="00CE73B3">
        <w:trPr>
          <w:gridAfter w:val="1"/>
          <w:wAfter w:w="328" w:type="dxa"/>
          <w:trHeight w:val="638"/>
        </w:trPr>
        <w:tc>
          <w:tcPr>
            <w:tcW w:w="2926" w:type="dxa"/>
            <w:gridSpan w:val="4"/>
          </w:tcPr>
          <w:p w14:paraId="09EFB77E" w14:textId="77777777" w:rsidR="00C829CE" w:rsidRPr="001B5BBA" w:rsidRDefault="00C829CE" w:rsidP="00AE4FD8">
            <w:pPr>
              <w:rPr>
                <w:rFonts w:ascii="Arial" w:hAnsi="Arial" w:cs="Arial"/>
              </w:rPr>
            </w:pPr>
            <w:r w:rsidRPr="001B5BBA">
              <w:rPr>
                <w:rFonts w:ascii="Arial" w:hAnsi="Arial" w:cs="Arial"/>
                <w:b/>
              </w:rPr>
              <w:t xml:space="preserve">2. </w:t>
            </w:r>
            <w:r w:rsidRPr="001B5BBA">
              <w:rPr>
                <w:rFonts w:ascii="Arial" w:hAnsi="Arial" w:cs="Arial"/>
              </w:rPr>
              <w:t>Did you review the Sermo poll &amp; Instant Poll results (if available)? Add comments as needed.</w:t>
            </w:r>
          </w:p>
          <w:p w14:paraId="4C5F12F2" w14:textId="77777777" w:rsidR="00C829CE" w:rsidRPr="001B5BBA" w:rsidRDefault="00C829CE" w:rsidP="00AE4FD8">
            <w:pPr>
              <w:rPr>
                <w:rFonts w:ascii="Arial" w:hAnsi="Arial" w:cs="Arial"/>
              </w:rPr>
            </w:pPr>
          </w:p>
          <w:p w14:paraId="7666B443" w14:textId="77777777" w:rsidR="00C829CE" w:rsidRPr="001B5BBA" w:rsidRDefault="00C829CE" w:rsidP="00DB5177">
            <w:pPr>
              <w:rPr>
                <w:rFonts w:ascii="Arial" w:hAnsi="Arial" w:cs="Arial"/>
                <w:b/>
              </w:rPr>
            </w:pPr>
          </w:p>
        </w:tc>
        <w:tc>
          <w:tcPr>
            <w:tcW w:w="7352" w:type="dxa"/>
            <w:gridSpan w:val="3"/>
          </w:tcPr>
          <w:p w14:paraId="5D1E7330" w14:textId="77777777" w:rsidR="00C829CE" w:rsidRPr="001B5BBA" w:rsidRDefault="00C829CE" w:rsidP="008266FF">
            <w:pPr>
              <w:rPr>
                <w:rFonts w:ascii="Arial" w:hAnsi="Arial" w:cs="Arial"/>
              </w:rPr>
            </w:pPr>
            <w:r w:rsidRPr="001B5BBA">
              <w:rPr>
                <w:rFonts w:ascii="Arial" w:hAnsi="Arial" w:cs="Arial"/>
              </w:rPr>
              <w:fldChar w:fldCharType="begin">
                <w:ffData>
                  <w:name w:val="Check7"/>
                  <w:enabled/>
                  <w:calcOnExit w:val="0"/>
                  <w:checkBox>
                    <w:sizeAuto/>
                    <w:default w:val="0"/>
                  </w:checkBox>
                </w:ffData>
              </w:fldChar>
            </w:r>
            <w:r w:rsidRPr="001B5BBA">
              <w:rPr>
                <w:rFonts w:ascii="Arial" w:hAnsi="Arial" w:cs="Arial"/>
              </w:rPr>
              <w:instrText xml:space="preserve"> FORMCHECKBOX </w:instrText>
            </w:r>
            <w:r w:rsidRPr="001B5BBA">
              <w:rPr>
                <w:rFonts w:ascii="Arial" w:hAnsi="Arial" w:cs="Arial"/>
              </w:rPr>
            </w:r>
            <w:r w:rsidRPr="001B5BBA">
              <w:rPr>
                <w:rFonts w:ascii="Arial" w:hAnsi="Arial" w:cs="Arial"/>
              </w:rPr>
              <w:fldChar w:fldCharType="end"/>
            </w:r>
            <w:r w:rsidRPr="001B5BBA">
              <w:rPr>
                <w:rFonts w:ascii="Arial" w:hAnsi="Arial" w:cs="Arial"/>
              </w:rPr>
              <w:t xml:space="preserve">  Yes</w:t>
            </w:r>
          </w:p>
          <w:p w14:paraId="7435D439" w14:textId="77777777" w:rsidR="00C829CE" w:rsidRPr="001B5BBA" w:rsidRDefault="00C829CE" w:rsidP="008266FF">
            <w:pPr>
              <w:rPr>
                <w:rFonts w:ascii="Arial" w:hAnsi="Arial" w:cs="Arial"/>
              </w:rPr>
            </w:pPr>
            <w:r w:rsidRPr="001B5BBA">
              <w:rPr>
                <w:rFonts w:ascii="Arial" w:hAnsi="Arial" w:cs="Arial"/>
              </w:rPr>
              <w:fldChar w:fldCharType="begin">
                <w:ffData>
                  <w:name w:val="Check7"/>
                  <w:enabled/>
                  <w:calcOnExit w:val="0"/>
                  <w:checkBox>
                    <w:sizeAuto/>
                    <w:default w:val="0"/>
                  </w:checkBox>
                </w:ffData>
              </w:fldChar>
            </w:r>
            <w:r w:rsidRPr="001B5BBA">
              <w:rPr>
                <w:rFonts w:ascii="Arial" w:hAnsi="Arial" w:cs="Arial"/>
              </w:rPr>
              <w:instrText xml:space="preserve"> FORMCHECKBOX </w:instrText>
            </w:r>
            <w:r w:rsidRPr="001B5BBA">
              <w:rPr>
                <w:rFonts w:ascii="Arial" w:hAnsi="Arial" w:cs="Arial"/>
              </w:rPr>
            </w:r>
            <w:r w:rsidRPr="001B5BBA">
              <w:rPr>
                <w:rFonts w:ascii="Arial" w:hAnsi="Arial" w:cs="Arial"/>
              </w:rPr>
              <w:fldChar w:fldCharType="end"/>
            </w:r>
            <w:r w:rsidRPr="001B5BBA">
              <w:rPr>
                <w:rFonts w:ascii="Arial" w:hAnsi="Arial" w:cs="Arial"/>
              </w:rPr>
              <w:t xml:space="preserve">  No</w:t>
            </w:r>
          </w:p>
          <w:p w14:paraId="501B7C1A" w14:textId="77777777" w:rsidR="00C829CE" w:rsidRPr="001B5BBA" w:rsidRDefault="00C829CE" w:rsidP="008266FF">
            <w:pPr>
              <w:rPr>
                <w:rFonts w:ascii="Arial" w:hAnsi="Arial" w:cs="Arial"/>
              </w:rPr>
            </w:pPr>
            <w:r w:rsidRPr="001B5BBA">
              <w:rPr>
                <w:rFonts w:ascii="Arial" w:hAnsi="Arial" w:cs="Arial"/>
              </w:rPr>
              <w:fldChar w:fldCharType="begin">
                <w:ffData>
                  <w:name w:val="Check7"/>
                  <w:enabled/>
                  <w:calcOnExit w:val="0"/>
                  <w:checkBox>
                    <w:sizeAuto/>
                    <w:default w:val="0"/>
                  </w:checkBox>
                </w:ffData>
              </w:fldChar>
            </w:r>
            <w:r w:rsidRPr="001B5BBA">
              <w:rPr>
                <w:rFonts w:ascii="Arial" w:hAnsi="Arial" w:cs="Arial"/>
              </w:rPr>
              <w:instrText xml:space="preserve"> FORMCHECKBOX </w:instrText>
            </w:r>
            <w:r w:rsidRPr="001B5BBA">
              <w:rPr>
                <w:rFonts w:ascii="Arial" w:hAnsi="Arial" w:cs="Arial"/>
              </w:rPr>
            </w:r>
            <w:r w:rsidRPr="001B5BBA">
              <w:rPr>
                <w:rFonts w:ascii="Arial" w:hAnsi="Arial" w:cs="Arial"/>
              </w:rPr>
              <w:fldChar w:fldCharType="end"/>
            </w:r>
            <w:r w:rsidRPr="001B5BBA">
              <w:rPr>
                <w:rFonts w:ascii="Arial" w:hAnsi="Arial" w:cs="Arial"/>
              </w:rPr>
              <w:t xml:space="preserve">  Not applicable</w:t>
            </w:r>
          </w:p>
          <w:p w14:paraId="4974D2C7" w14:textId="77777777" w:rsidR="00C829CE" w:rsidRPr="001B5BBA" w:rsidRDefault="00C829CE" w:rsidP="009D7F52">
            <w:pPr>
              <w:rPr>
                <w:rFonts w:ascii="Arial" w:hAnsi="Arial" w:cs="Arial"/>
              </w:rPr>
            </w:pPr>
            <w:r w:rsidRPr="001B5BBA">
              <w:rPr>
                <w:rFonts w:ascii="Arial" w:hAnsi="Arial" w:cs="Arial"/>
              </w:rPr>
              <w:t xml:space="preserve"> Comments: </w:t>
            </w:r>
          </w:p>
        </w:tc>
      </w:tr>
      <w:tr w:rsidR="00C829CE" w:rsidRPr="001B5BBA" w14:paraId="33AEF91E" w14:textId="77777777" w:rsidTr="00CE73B3">
        <w:trPr>
          <w:gridAfter w:val="1"/>
          <w:wAfter w:w="328" w:type="dxa"/>
          <w:trHeight w:val="638"/>
        </w:trPr>
        <w:tc>
          <w:tcPr>
            <w:tcW w:w="2926" w:type="dxa"/>
            <w:gridSpan w:val="4"/>
          </w:tcPr>
          <w:p w14:paraId="68956B41" w14:textId="77777777" w:rsidR="00C829CE" w:rsidRPr="001B5BBA" w:rsidRDefault="00C829CE" w:rsidP="006C66C9">
            <w:pPr>
              <w:rPr>
                <w:rFonts w:ascii="Arial" w:hAnsi="Arial" w:cs="Arial"/>
                <w:b/>
              </w:rPr>
            </w:pPr>
            <w:r w:rsidRPr="001B5BBA">
              <w:rPr>
                <w:rFonts w:ascii="Arial" w:hAnsi="Arial" w:cs="Arial"/>
                <w:b/>
              </w:rPr>
              <w:t xml:space="preserve">3. </w:t>
            </w:r>
            <w:r w:rsidRPr="001B5BBA">
              <w:rPr>
                <w:rFonts w:ascii="Arial" w:hAnsi="Arial" w:cs="Arial"/>
              </w:rPr>
              <w:t>Did you modify Sections 2, 3, or 4?  Add comments as needed.</w:t>
            </w:r>
          </w:p>
        </w:tc>
        <w:tc>
          <w:tcPr>
            <w:tcW w:w="7352" w:type="dxa"/>
            <w:gridSpan w:val="3"/>
          </w:tcPr>
          <w:p w14:paraId="4740904D" w14:textId="77777777" w:rsidR="00C829CE" w:rsidRPr="001B5BBA" w:rsidRDefault="00C829CE" w:rsidP="008266FF">
            <w:pPr>
              <w:rPr>
                <w:rFonts w:ascii="Arial" w:hAnsi="Arial" w:cs="Arial"/>
              </w:rPr>
            </w:pPr>
            <w:r w:rsidRPr="001B5BBA">
              <w:rPr>
                <w:rFonts w:ascii="Arial" w:hAnsi="Arial" w:cs="Arial"/>
              </w:rPr>
              <w:fldChar w:fldCharType="begin">
                <w:ffData>
                  <w:name w:val="Check7"/>
                  <w:enabled/>
                  <w:calcOnExit w:val="0"/>
                  <w:checkBox>
                    <w:sizeAuto/>
                    <w:default w:val="0"/>
                  </w:checkBox>
                </w:ffData>
              </w:fldChar>
            </w:r>
            <w:r w:rsidRPr="001B5BBA">
              <w:rPr>
                <w:rFonts w:ascii="Arial" w:hAnsi="Arial" w:cs="Arial"/>
              </w:rPr>
              <w:instrText xml:space="preserve"> FORMCHECKBOX </w:instrText>
            </w:r>
            <w:r w:rsidRPr="001B5BBA">
              <w:rPr>
                <w:rFonts w:ascii="Arial" w:hAnsi="Arial" w:cs="Arial"/>
              </w:rPr>
            </w:r>
            <w:r w:rsidRPr="001B5BBA">
              <w:rPr>
                <w:rFonts w:ascii="Arial" w:hAnsi="Arial" w:cs="Arial"/>
              </w:rPr>
              <w:fldChar w:fldCharType="end"/>
            </w:r>
            <w:r w:rsidRPr="001B5BBA">
              <w:rPr>
                <w:rFonts w:ascii="Arial" w:hAnsi="Arial" w:cs="Arial"/>
              </w:rPr>
              <w:t xml:space="preserve">  Yes</w:t>
            </w:r>
          </w:p>
          <w:p w14:paraId="12ECC533" w14:textId="77777777" w:rsidR="00C829CE" w:rsidRPr="001B5BBA" w:rsidRDefault="00C829CE" w:rsidP="008266FF">
            <w:pPr>
              <w:rPr>
                <w:rFonts w:ascii="Arial" w:hAnsi="Arial" w:cs="Arial"/>
              </w:rPr>
            </w:pPr>
            <w:r w:rsidRPr="001B5BBA">
              <w:rPr>
                <w:rFonts w:ascii="Arial" w:hAnsi="Arial" w:cs="Arial"/>
              </w:rPr>
              <w:fldChar w:fldCharType="begin">
                <w:ffData>
                  <w:name w:val="Check7"/>
                  <w:enabled/>
                  <w:calcOnExit w:val="0"/>
                  <w:checkBox>
                    <w:sizeAuto/>
                    <w:default w:val="0"/>
                  </w:checkBox>
                </w:ffData>
              </w:fldChar>
            </w:r>
            <w:r w:rsidRPr="001B5BBA">
              <w:rPr>
                <w:rFonts w:ascii="Arial" w:hAnsi="Arial" w:cs="Arial"/>
              </w:rPr>
              <w:instrText xml:space="preserve"> FORMCHECKBOX </w:instrText>
            </w:r>
            <w:r w:rsidRPr="001B5BBA">
              <w:rPr>
                <w:rFonts w:ascii="Arial" w:hAnsi="Arial" w:cs="Arial"/>
              </w:rPr>
            </w:r>
            <w:r w:rsidRPr="001B5BBA">
              <w:rPr>
                <w:rFonts w:ascii="Arial" w:hAnsi="Arial" w:cs="Arial"/>
              </w:rPr>
              <w:fldChar w:fldCharType="end"/>
            </w:r>
            <w:r w:rsidRPr="001B5BBA">
              <w:rPr>
                <w:rFonts w:ascii="Arial" w:hAnsi="Arial" w:cs="Arial"/>
              </w:rPr>
              <w:t xml:space="preserve">  No</w:t>
            </w:r>
          </w:p>
          <w:p w14:paraId="2055E63C" w14:textId="77777777" w:rsidR="00C829CE" w:rsidRPr="001B5BBA" w:rsidRDefault="00C829CE" w:rsidP="008266FF">
            <w:pPr>
              <w:rPr>
                <w:rFonts w:ascii="Arial" w:hAnsi="Arial" w:cs="Arial"/>
              </w:rPr>
            </w:pPr>
            <w:r w:rsidRPr="001B5BBA">
              <w:rPr>
                <w:rFonts w:ascii="Arial" w:hAnsi="Arial" w:cs="Arial"/>
              </w:rPr>
              <w:fldChar w:fldCharType="begin">
                <w:ffData>
                  <w:name w:val="Check7"/>
                  <w:enabled/>
                  <w:calcOnExit w:val="0"/>
                  <w:checkBox>
                    <w:sizeAuto/>
                    <w:default w:val="0"/>
                  </w:checkBox>
                </w:ffData>
              </w:fldChar>
            </w:r>
            <w:r w:rsidRPr="001B5BBA">
              <w:rPr>
                <w:rFonts w:ascii="Arial" w:hAnsi="Arial" w:cs="Arial"/>
              </w:rPr>
              <w:instrText xml:space="preserve"> FORMCHECKBOX </w:instrText>
            </w:r>
            <w:r w:rsidRPr="001B5BBA">
              <w:rPr>
                <w:rFonts w:ascii="Arial" w:hAnsi="Arial" w:cs="Arial"/>
              </w:rPr>
            </w:r>
            <w:r w:rsidRPr="001B5BBA">
              <w:rPr>
                <w:rFonts w:ascii="Arial" w:hAnsi="Arial" w:cs="Arial"/>
              </w:rPr>
              <w:fldChar w:fldCharType="end"/>
            </w:r>
            <w:r w:rsidRPr="001B5BBA">
              <w:rPr>
                <w:rFonts w:ascii="Arial" w:hAnsi="Arial" w:cs="Arial"/>
              </w:rPr>
              <w:t xml:space="preserve">  Not applicable</w:t>
            </w:r>
          </w:p>
          <w:p w14:paraId="1A6E41D3" w14:textId="77777777" w:rsidR="00C829CE" w:rsidRPr="001B5BBA" w:rsidRDefault="00C829CE" w:rsidP="00787A8B">
            <w:pPr>
              <w:rPr>
                <w:rFonts w:ascii="Arial" w:hAnsi="Arial" w:cs="Arial"/>
              </w:rPr>
            </w:pPr>
            <w:r w:rsidRPr="001B5BBA">
              <w:rPr>
                <w:rFonts w:ascii="Arial" w:hAnsi="Arial" w:cs="Arial"/>
              </w:rPr>
              <w:t xml:space="preserve"> Comments: </w:t>
            </w:r>
          </w:p>
          <w:p w14:paraId="12DFEDB5" w14:textId="77777777" w:rsidR="00C829CE" w:rsidRPr="001B5BBA" w:rsidRDefault="00C829CE" w:rsidP="00787A8B">
            <w:pPr>
              <w:rPr>
                <w:rFonts w:ascii="Arial" w:hAnsi="Arial" w:cs="Arial"/>
              </w:rPr>
            </w:pPr>
            <w:r w:rsidRPr="001B5BBA">
              <w:rPr>
                <w:rFonts w:ascii="Arial" w:hAnsi="Arial" w:cs="Arial"/>
              </w:rPr>
              <w:t xml:space="preserve"> </w:t>
            </w:r>
          </w:p>
        </w:tc>
      </w:tr>
    </w:tbl>
    <w:p w14:paraId="5A97CEDC" w14:textId="77777777" w:rsidR="00442A8D" w:rsidRPr="001B5BBA" w:rsidRDefault="00442A8D"/>
    <w:tbl>
      <w:tblPr>
        <w:tblW w:w="10606" w:type="dxa"/>
        <w:tblLook w:val="00A0" w:firstRow="1" w:lastRow="0" w:firstColumn="1" w:lastColumn="0" w:noHBand="0" w:noVBand="0"/>
      </w:tblPr>
      <w:tblGrid>
        <w:gridCol w:w="5021"/>
        <w:gridCol w:w="5585"/>
      </w:tblGrid>
      <w:tr w:rsidR="00A177AB" w:rsidRPr="001B5BBA" w14:paraId="541F9B55" w14:textId="77777777" w:rsidTr="00F14EB5">
        <w:trPr>
          <w:trHeight w:val="638"/>
        </w:trPr>
        <w:tc>
          <w:tcPr>
            <w:tcW w:w="10606" w:type="dxa"/>
            <w:gridSpan w:val="2"/>
          </w:tcPr>
          <w:p w14:paraId="0CE7BB65" w14:textId="77777777" w:rsidR="004B7E7D" w:rsidRPr="001B5BBA" w:rsidRDefault="00A177AB" w:rsidP="00107033">
            <w:pPr>
              <w:jc w:val="center"/>
              <w:rPr>
                <w:rFonts w:ascii="Arial" w:hAnsi="Arial" w:cs="Arial"/>
                <w:b/>
              </w:rPr>
            </w:pPr>
            <w:proofErr w:type="gramStart"/>
            <w:r w:rsidRPr="001B5BBA">
              <w:rPr>
                <w:rFonts w:ascii="Arial" w:hAnsi="Arial" w:cs="Arial"/>
                <w:b/>
              </w:rPr>
              <w:t>S</w:t>
            </w:r>
            <w:r w:rsidR="008266FF" w:rsidRPr="001B5BBA">
              <w:rPr>
                <w:rFonts w:ascii="Arial" w:hAnsi="Arial" w:cs="Arial"/>
                <w:b/>
              </w:rPr>
              <w:t xml:space="preserve">ECTION  </w:t>
            </w:r>
            <w:r w:rsidR="00C829CE" w:rsidRPr="001B5BBA">
              <w:rPr>
                <w:rFonts w:ascii="Arial" w:hAnsi="Arial" w:cs="Arial"/>
                <w:b/>
              </w:rPr>
              <w:t>10</w:t>
            </w:r>
            <w:proofErr w:type="gramEnd"/>
            <w:r w:rsidRPr="001B5BBA">
              <w:rPr>
                <w:rFonts w:ascii="Arial" w:hAnsi="Arial" w:cs="Arial"/>
                <w:b/>
              </w:rPr>
              <w:t xml:space="preserve">: PURL Authoring Template </w:t>
            </w:r>
          </w:p>
          <w:p w14:paraId="310CD3A1" w14:textId="77777777" w:rsidR="00A177AB" w:rsidRPr="001B5BBA" w:rsidRDefault="00A177AB" w:rsidP="00107033">
            <w:pPr>
              <w:jc w:val="center"/>
              <w:rPr>
                <w:rFonts w:ascii="Arial" w:hAnsi="Arial" w:cs="Arial"/>
                <w:b/>
              </w:rPr>
            </w:pPr>
            <w:r w:rsidRPr="001B5BBA">
              <w:rPr>
                <w:rFonts w:ascii="Arial" w:hAnsi="Arial" w:cs="Arial"/>
                <w:b/>
              </w:rPr>
              <w:t>[</w:t>
            </w:r>
            <w:proofErr w:type="gramStart"/>
            <w:r w:rsidRPr="001B5BBA">
              <w:rPr>
                <w:rFonts w:ascii="Arial" w:hAnsi="Arial" w:cs="Arial"/>
                <w:b/>
              </w:rPr>
              <w:t>to</w:t>
            </w:r>
            <w:proofErr w:type="gramEnd"/>
            <w:r w:rsidRPr="001B5BBA">
              <w:rPr>
                <w:rFonts w:ascii="Arial" w:hAnsi="Arial" w:cs="Arial"/>
                <w:b/>
              </w:rPr>
              <w:t xml:space="preserve"> be completed by the assigned PURL Author</w:t>
            </w:r>
            <w:r w:rsidR="004B7E7D" w:rsidRPr="001B5BBA">
              <w:rPr>
                <w:rFonts w:ascii="Arial" w:hAnsi="Arial" w:cs="Arial"/>
                <w:b/>
              </w:rPr>
              <w:t>]</w:t>
            </w:r>
          </w:p>
        </w:tc>
      </w:tr>
      <w:tr w:rsidR="004113EA" w:rsidRPr="001B5BBA" w14:paraId="1137F206" w14:textId="77777777" w:rsidTr="00F14EB5">
        <w:trPr>
          <w:trHeight w:val="638"/>
        </w:trPr>
        <w:tc>
          <w:tcPr>
            <w:tcW w:w="5021" w:type="dxa"/>
          </w:tcPr>
          <w:p w14:paraId="5B96EF88" w14:textId="77777777" w:rsidR="004113EA" w:rsidRPr="001B5BBA" w:rsidRDefault="000006BB" w:rsidP="00D609BE">
            <w:pPr>
              <w:rPr>
                <w:rFonts w:ascii="Arial" w:hAnsi="Arial" w:cs="Arial"/>
              </w:rPr>
            </w:pPr>
            <w:r w:rsidRPr="001B5BBA">
              <w:rPr>
                <w:rFonts w:ascii="Arial" w:hAnsi="Arial" w:cs="Arial"/>
                <w:b/>
              </w:rPr>
              <w:t xml:space="preserve">Author Citation Information </w:t>
            </w:r>
            <w:r w:rsidRPr="001B5BBA">
              <w:rPr>
                <w:rFonts w:ascii="Arial" w:hAnsi="Arial" w:cs="Arial"/>
              </w:rPr>
              <w:t>(Name, Degrees, Affiliation)</w:t>
            </w:r>
          </w:p>
        </w:tc>
        <w:tc>
          <w:tcPr>
            <w:tcW w:w="5585" w:type="dxa"/>
          </w:tcPr>
          <w:p w14:paraId="48702493" w14:textId="77777777" w:rsidR="004113EA" w:rsidRPr="001B5BBA" w:rsidRDefault="004113EA" w:rsidP="00107033">
            <w:pPr>
              <w:tabs>
                <w:tab w:val="left" w:pos="3026"/>
              </w:tabs>
              <w:rPr>
                <w:rFonts w:ascii="Arial" w:hAnsi="Arial" w:cs="Arial"/>
              </w:rPr>
            </w:pPr>
          </w:p>
        </w:tc>
      </w:tr>
      <w:tr w:rsidR="000006BB" w:rsidRPr="001B5BBA" w14:paraId="2C6B4B73" w14:textId="77777777" w:rsidTr="00F14EB5">
        <w:trPr>
          <w:trHeight w:val="638"/>
        </w:trPr>
        <w:tc>
          <w:tcPr>
            <w:tcW w:w="5021" w:type="dxa"/>
          </w:tcPr>
          <w:p w14:paraId="2A4C82C2" w14:textId="77777777" w:rsidR="000006BB" w:rsidRPr="001B5BBA" w:rsidRDefault="000006BB" w:rsidP="00D609BE">
            <w:pPr>
              <w:rPr>
                <w:rFonts w:ascii="Arial" w:hAnsi="Arial" w:cs="Arial"/>
              </w:rPr>
            </w:pPr>
            <w:r w:rsidRPr="001B5BBA">
              <w:rPr>
                <w:rFonts w:ascii="Arial" w:hAnsi="Arial" w:cs="Arial"/>
                <w:b/>
              </w:rPr>
              <w:lastRenderedPageBreak/>
              <w:t>1</w:t>
            </w:r>
            <w:r w:rsidR="006C66C9" w:rsidRPr="001B5BBA">
              <w:rPr>
                <w:rFonts w:ascii="Arial" w:hAnsi="Arial" w:cs="Arial"/>
                <w:b/>
              </w:rPr>
              <w:t>.</w:t>
            </w:r>
            <w:r w:rsidRPr="001B5BBA">
              <w:rPr>
                <w:rFonts w:ascii="Arial" w:hAnsi="Arial" w:cs="Arial"/>
              </w:rPr>
              <w:t xml:space="preserve"> Practice Changer</w:t>
            </w:r>
          </w:p>
          <w:p w14:paraId="54411741" w14:textId="77777777" w:rsidR="000006BB" w:rsidRPr="001B5BBA" w:rsidRDefault="000006BB" w:rsidP="00D609BE">
            <w:pPr>
              <w:rPr>
                <w:rFonts w:ascii="Arial" w:hAnsi="Arial" w:cs="Arial"/>
              </w:rPr>
            </w:pPr>
          </w:p>
        </w:tc>
        <w:tc>
          <w:tcPr>
            <w:tcW w:w="5585" w:type="dxa"/>
          </w:tcPr>
          <w:p w14:paraId="6025FD17" w14:textId="77777777" w:rsidR="000006BB" w:rsidRPr="001B5BBA" w:rsidRDefault="000006BB"/>
        </w:tc>
      </w:tr>
      <w:tr w:rsidR="000006BB" w:rsidRPr="001B5BBA" w14:paraId="261BB730" w14:textId="77777777" w:rsidTr="00F14EB5">
        <w:trPr>
          <w:trHeight w:val="638"/>
        </w:trPr>
        <w:tc>
          <w:tcPr>
            <w:tcW w:w="5021" w:type="dxa"/>
          </w:tcPr>
          <w:p w14:paraId="2B3A4A6D" w14:textId="77777777" w:rsidR="000006BB" w:rsidRPr="001B5BBA" w:rsidRDefault="000006BB" w:rsidP="00D609BE">
            <w:pPr>
              <w:rPr>
                <w:rFonts w:ascii="Arial" w:hAnsi="Arial" w:cs="Arial"/>
              </w:rPr>
            </w:pPr>
            <w:r w:rsidRPr="001B5BBA">
              <w:rPr>
                <w:rFonts w:ascii="Arial" w:hAnsi="Arial" w:cs="Arial"/>
                <w:b/>
              </w:rPr>
              <w:t>2</w:t>
            </w:r>
            <w:r w:rsidR="006C66C9" w:rsidRPr="001B5BBA">
              <w:rPr>
                <w:rFonts w:ascii="Arial" w:hAnsi="Arial" w:cs="Arial"/>
                <w:b/>
              </w:rPr>
              <w:t>.</w:t>
            </w:r>
            <w:r w:rsidRPr="001B5BBA">
              <w:rPr>
                <w:rFonts w:ascii="Arial" w:hAnsi="Arial" w:cs="Arial"/>
              </w:rPr>
              <w:t xml:space="preserve"> Illustrative Case</w:t>
            </w:r>
          </w:p>
          <w:p w14:paraId="764614A8" w14:textId="77777777" w:rsidR="000006BB" w:rsidRPr="001B5BBA" w:rsidRDefault="000006BB" w:rsidP="00D609BE">
            <w:pPr>
              <w:rPr>
                <w:rFonts w:ascii="Arial" w:hAnsi="Arial" w:cs="Arial"/>
              </w:rPr>
            </w:pPr>
          </w:p>
        </w:tc>
        <w:tc>
          <w:tcPr>
            <w:tcW w:w="5585" w:type="dxa"/>
          </w:tcPr>
          <w:p w14:paraId="799361CC" w14:textId="77777777" w:rsidR="000006BB" w:rsidRPr="001B5BBA" w:rsidRDefault="000006BB"/>
        </w:tc>
      </w:tr>
      <w:tr w:rsidR="000006BB" w:rsidRPr="001B5BBA" w14:paraId="3FBA5190" w14:textId="77777777" w:rsidTr="00F14EB5">
        <w:trPr>
          <w:trHeight w:val="638"/>
        </w:trPr>
        <w:tc>
          <w:tcPr>
            <w:tcW w:w="5021" w:type="dxa"/>
          </w:tcPr>
          <w:p w14:paraId="104F6B75" w14:textId="77777777" w:rsidR="0073117A" w:rsidRPr="001B5BBA" w:rsidRDefault="0073117A" w:rsidP="0073117A">
            <w:pPr>
              <w:rPr>
                <w:rFonts w:ascii="Arial" w:hAnsi="Arial" w:cs="Arial"/>
              </w:rPr>
            </w:pPr>
            <w:r w:rsidRPr="001B5BBA">
              <w:rPr>
                <w:rFonts w:ascii="Arial" w:hAnsi="Arial" w:cs="Arial"/>
                <w:b/>
              </w:rPr>
              <w:t>3.</w:t>
            </w:r>
            <w:r w:rsidRPr="001B5BBA">
              <w:rPr>
                <w:rFonts w:ascii="Arial" w:hAnsi="Arial" w:cs="Arial"/>
              </w:rPr>
              <w:t xml:space="preserve"> Background/</w:t>
            </w:r>
          </w:p>
          <w:p w14:paraId="51DA11C3" w14:textId="77777777" w:rsidR="000006BB" w:rsidRPr="001B5BBA" w:rsidRDefault="0073117A" w:rsidP="0073117A">
            <w:pPr>
              <w:rPr>
                <w:rFonts w:ascii="Arial" w:hAnsi="Arial" w:cs="Arial"/>
              </w:rPr>
            </w:pPr>
            <w:r w:rsidRPr="001B5BBA">
              <w:rPr>
                <w:rFonts w:ascii="Arial" w:hAnsi="Arial" w:cs="Arial"/>
              </w:rPr>
              <w:t xml:space="preserve">    </w:t>
            </w:r>
            <w:r w:rsidR="000006BB" w:rsidRPr="001B5BBA">
              <w:rPr>
                <w:rFonts w:ascii="Arial" w:hAnsi="Arial" w:cs="Arial"/>
              </w:rPr>
              <w:t>Clinical Context</w:t>
            </w:r>
            <w:r w:rsidRPr="001B5BBA">
              <w:rPr>
                <w:rFonts w:ascii="Arial" w:hAnsi="Arial" w:cs="Arial"/>
              </w:rPr>
              <w:t>/Introduction/Current Practice/</w:t>
            </w:r>
          </w:p>
          <w:p w14:paraId="35E850C3" w14:textId="77777777" w:rsidR="000006BB" w:rsidRPr="001B5BBA" w:rsidRDefault="000006BB" w:rsidP="00D609BE">
            <w:pPr>
              <w:rPr>
                <w:rFonts w:ascii="Arial" w:hAnsi="Arial" w:cs="Arial"/>
              </w:rPr>
            </w:pPr>
          </w:p>
        </w:tc>
        <w:tc>
          <w:tcPr>
            <w:tcW w:w="5585" w:type="dxa"/>
          </w:tcPr>
          <w:p w14:paraId="2C6F2A66" w14:textId="77777777" w:rsidR="000006BB" w:rsidRPr="001B5BBA" w:rsidRDefault="000006BB"/>
        </w:tc>
      </w:tr>
      <w:tr w:rsidR="000006BB" w:rsidRPr="001B5BBA" w14:paraId="7F1FC373" w14:textId="77777777" w:rsidTr="00F14EB5">
        <w:trPr>
          <w:trHeight w:val="638"/>
        </w:trPr>
        <w:tc>
          <w:tcPr>
            <w:tcW w:w="5021" w:type="dxa"/>
          </w:tcPr>
          <w:p w14:paraId="69D7D83A" w14:textId="77777777" w:rsidR="000006BB" w:rsidRPr="001B5BBA" w:rsidRDefault="000006BB" w:rsidP="00D609BE">
            <w:pPr>
              <w:rPr>
                <w:rFonts w:ascii="Arial" w:hAnsi="Arial" w:cs="Arial"/>
              </w:rPr>
            </w:pPr>
            <w:r w:rsidRPr="001B5BBA">
              <w:rPr>
                <w:rFonts w:ascii="Arial" w:hAnsi="Arial" w:cs="Arial"/>
                <w:b/>
              </w:rPr>
              <w:t>4</w:t>
            </w:r>
            <w:r w:rsidR="006C66C9" w:rsidRPr="001B5BBA">
              <w:rPr>
                <w:rFonts w:ascii="Arial" w:hAnsi="Arial" w:cs="Arial"/>
                <w:b/>
              </w:rPr>
              <w:t>.</w:t>
            </w:r>
            <w:r w:rsidRPr="001B5BBA">
              <w:rPr>
                <w:rFonts w:ascii="Arial" w:hAnsi="Arial" w:cs="Arial"/>
              </w:rPr>
              <w:t xml:space="preserve"> Study Summary</w:t>
            </w:r>
          </w:p>
          <w:p w14:paraId="188F1DE3" w14:textId="77777777" w:rsidR="000006BB" w:rsidRPr="001B5BBA" w:rsidRDefault="000006BB" w:rsidP="00D609BE">
            <w:pPr>
              <w:rPr>
                <w:rFonts w:ascii="Arial" w:hAnsi="Arial" w:cs="Arial"/>
              </w:rPr>
            </w:pPr>
          </w:p>
        </w:tc>
        <w:tc>
          <w:tcPr>
            <w:tcW w:w="5585" w:type="dxa"/>
          </w:tcPr>
          <w:p w14:paraId="457A47C2" w14:textId="77777777" w:rsidR="000006BB" w:rsidRPr="001B5BBA" w:rsidRDefault="000006BB"/>
        </w:tc>
      </w:tr>
      <w:tr w:rsidR="000006BB" w:rsidRPr="001B5BBA" w14:paraId="0862E41C" w14:textId="77777777" w:rsidTr="00F14EB5">
        <w:trPr>
          <w:trHeight w:val="638"/>
        </w:trPr>
        <w:tc>
          <w:tcPr>
            <w:tcW w:w="5021" w:type="dxa"/>
          </w:tcPr>
          <w:p w14:paraId="009A1B27" w14:textId="77777777" w:rsidR="000006BB" w:rsidRPr="001B5BBA" w:rsidRDefault="000006BB" w:rsidP="00D609BE">
            <w:pPr>
              <w:rPr>
                <w:rFonts w:ascii="Arial" w:hAnsi="Arial" w:cs="Arial"/>
              </w:rPr>
            </w:pPr>
            <w:r w:rsidRPr="001B5BBA">
              <w:rPr>
                <w:rFonts w:ascii="Arial" w:hAnsi="Arial" w:cs="Arial"/>
                <w:b/>
              </w:rPr>
              <w:t>5</w:t>
            </w:r>
            <w:r w:rsidR="006C66C9" w:rsidRPr="001B5BBA">
              <w:rPr>
                <w:rFonts w:ascii="Arial" w:hAnsi="Arial" w:cs="Arial"/>
                <w:b/>
              </w:rPr>
              <w:t>.</w:t>
            </w:r>
            <w:r w:rsidRPr="001B5BBA">
              <w:rPr>
                <w:rFonts w:ascii="Arial" w:hAnsi="Arial" w:cs="Arial"/>
              </w:rPr>
              <w:t xml:space="preserve"> What’s New</w:t>
            </w:r>
          </w:p>
          <w:p w14:paraId="33104AC3" w14:textId="77777777" w:rsidR="000006BB" w:rsidRPr="001B5BBA" w:rsidRDefault="000006BB" w:rsidP="00D609BE">
            <w:pPr>
              <w:rPr>
                <w:rFonts w:ascii="Arial" w:hAnsi="Arial" w:cs="Arial"/>
              </w:rPr>
            </w:pPr>
          </w:p>
        </w:tc>
        <w:tc>
          <w:tcPr>
            <w:tcW w:w="5585" w:type="dxa"/>
          </w:tcPr>
          <w:p w14:paraId="1310D909" w14:textId="77777777" w:rsidR="000006BB" w:rsidRPr="001B5BBA" w:rsidRDefault="000006BB"/>
        </w:tc>
      </w:tr>
      <w:tr w:rsidR="000006BB" w:rsidRPr="001B5BBA" w14:paraId="120E64B1" w14:textId="77777777" w:rsidTr="00F14EB5">
        <w:trPr>
          <w:trHeight w:val="638"/>
        </w:trPr>
        <w:tc>
          <w:tcPr>
            <w:tcW w:w="5021" w:type="dxa"/>
          </w:tcPr>
          <w:p w14:paraId="54D5B9FC" w14:textId="77777777" w:rsidR="000006BB" w:rsidRPr="001B5BBA" w:rsidRDefault="000006BB" w:rsidP="00D609BE">
            <w:pPr>
              <w:rPr>
                <w:rFonts w:ascii="Arial" w:hAnsi="Arial" w:cs="Arial"/>
              </w:rPr>
            </w:pPr>
            <w:r w:rsidRPr="001B5BBA">
              <w:rPr>
                <w:rFonts w:ascii="Arial" w:hAnsi="Arial" w:cs="Arial"/>
                <w:b/>
              </w:rPr>
              <w:t>6</w:t>
            </w:r>
            <w:r w:rsidR="006C66C9" w:rsidRPr="001B5BBA">
              <w:rPr>
                <w:rFonts w:ascii="Arial" w:hAnsi="Arial" w:cs="Arial"/>
                <w:b/>
              </w:rPr>
              <w:t>.</w:t>
            </w:r>
            <w:r w:rsidRPr="001B5BBA">
              <w:rPr>
                <w:rFonts w:ascii="Arial" w:hAnsi="Arial" w:cs="Arial"/>
              </w:rPr>
              <w:t xml:space="preserve"> Caveats</w:t>
            </w:r>
          </w:p>
          <w:p w14:paraId="264CD665" w14:textId="77777777" w:rsidR="000006BB" w:rsidRPr="001B5BBA" w:rsidRDefault="000006BB" w:rsidP="00D609BE">
            <w:pPr>
              <w:rPr>
                <w:rFonts w:ascii="Arial" w:hAnsi="Arial" w:cs="Arial"/>
              </w:rPr>
            </w:pPr>
          </w:p>
        </w:tc>
        <w:tc>
          <w:tcPr>
            <w:tcW w:w="5585" w:type="dxa"/>
          </w:tcPr>
          <w:p w14:paraId="6CC9BAC1" w14:textId="77777777" w:rsidR="000006BB" w:rsidRPr="001B5BBA" w:rsidRDefault="000006BB"/>
        </w:tc>
      </w:tr>
      <w:tr w:rsidR="000006BB" w:rsidRPr="001B5BBA" w14:paraId="66089DD5" w14:textId="77777777" w:rsidTr="00F14EB5">
        <w:trPr>
          <w:trHeight w:val="638"/>
        </w:trPr>
        <w:tc>
          <w:tcPr>
            <w:tcW w:w="5021" w:type="dxa"/>
          </w:tcPr>
          <w:p w14:paraId="4D39A767" w14:textId="77777777" w:rsidR="000006BB" w:rsidRPr="001B5BBA" w:rsidRDefault="000006BB" w:rsidP="00D609BE">
            <w:pPr>
              <w:rPr>
                <w:rFonts w:ascii="Arial" w:hAnsi="Arial" w:cs="Arial"/>
              </w:rPr>
            </w:pPr>
            <w:r w:rsidRPr="001B5BBA">
              <w:rPr>
                <w:rFonts w:ascii="Arial" w:hAnsi="Arial" w:cs="Arial"/>
                <w:b/>
              </w:rPr>
              <w:t>7</w:t>
            </w:r>
            <w:r w:rsidR="006C66C9" w:rsidRPr="001B5BBA">
              <w:rPr>
                <w:rFonts w:ascii="Arial" w:hAnsi="Arial" w:cs="Arial"/>
                <w:b/>
              </w:rPr>
              <w:t>.</w:t>
            </w:r>
            <w:r w:rsidRPr="001B5BBA">
              <w:rPr>
                <w:rFonts w:ascii="Arial" w:hAnsi="Arial" w:cs="Arial"/>
              </w:rPr>
              <w:t xml:space="preserve"> Challenges to Implementation</w:t>
            </w:r>
          </w:p>
          <w:p w14:paraId="37D7F0BC" w14:textId="77777777" w:rsidR="000006BB" w:rsidRPr="001B5BBA" w:rsidRDefault="000006BB" w:rsidP="00D609BE">
            <w:pPr>
              <w:rPr>
                <w:rFonts w:ascii="Arial" w:hAnsi="Arial" w:cs="Arial"/>
              </w:rPr>
            </w:pPr>
          </w:p>
        </w:tc>
        <w:tc>
          <w:tcPr>
            <w:tcW w:w="5585" w:type="dxa"/>
          </w:tcPr>
          <w:p w14:paraId="723B3FB9" w14:textId="77777777" w:rsidR="000006BB" w:rsidRPr="001B5BBA" w:rsidRDefault="000006BB"/>
        </w:tc>
      </w:tr>
      <w:tr w:rsidR="004113EA" w:rsidRPr="001B5BBA" w14:paraId="7E25E1C2" w14:textId="77777777" w:rsidTr="00F14EB5">
        <w:trPr>
          <w:trHeight w:val="638"/>
        </w:trPr>
        <w:tc>
          <w:tcPr>
            <w:tcW w:w="5021" w:type="dxa"/>
          </w:tcPr>
          <w:p w14:paraId="739BD782" w14:textId="77777777" w:rsidR="004113EA" w:rsidRPr="001B5BBA" w:rsidRDefault="004113EA" w:rsidP="00852F53">
            <w:pPr>
              <w:rPr>
                <w:rFonts w:ascii="Arial" w:hAnsi="Arial" w:cs="Arial"/>
              </w:rPr>
            </w:pPr>
            <w:r w:rsidRPr="001B5BBA">
              <w:rPr>
                <w:rFonts w:ascii="Arial" w:hAnsi="Arial" w:cs="Arial"/>
                <w:b/>
              </w:rPr>
              <w:t>8</w:t>
            </w:r>
            <w:r w:rsidR="006C66C9" w:rsidRPr="001B5BBA">
              <w:rPr>
                <w:rFonts w:ascii="Arial" w:hAnsi="Arial" w:cs="Arial"/>
                <w:b/>
              </w:rPr>
              <w:t>.</w:t>
            </w:r>
            <w:r w:rsidRPr="001B5BBA">
              <w:rPr>
                <w:rFonts w:ascii="Arial" w:hAnsi="Arial" w:cs="Arial"/>
                <w:b/>
              </w:rPr>
              <w:t xml:space="preserve"> </w:t>
            </w:r>
            <w:r w:rsidRPr="001B5BBA">
              <w:rPr>
                <w:rFonts w:ascii="Arial" w:hAnsi="Arial" w:cs="Arial"/>
              </w:rPr>
              <w:t xml:space="preserve"> Acknowledgment Sentence</w:t>
            </w:r>
          </w:p>
        </w:tc>
        <w:tc>
          <w:tcPr>
            <w:tcW w:w="5585" w:type="dxa"/>
          </w:tcPr>
          <w:p w14:paraId="3CA77BFB" w14:textId="77777777" w:rsidR="004113EA" w:rsidRPr="001B5BBA" w:rsidRDefault="004113EA" w:rsidP="004113EA">
            <w:pPr>
              <w:rPr>
                <w:rFonts w:ascii="Arial" w:hAnsi="Arial" w:cs="Arial"/>
              </w:rPr>
            </w:pPr>
            <w:r w:rsidRPr="001B5BBA">
              <w:rPr>
                <w:rFonts w:ascii="Arial" w:hAnsi="Arial" w:cs="Arial"/>
              </w:rPr>
              <w:t>The PURLs Surveillance System is supported in part by Grant Number UL1RR024999 from the National Center For Research Resources, a Clinical Translational Science Award to the University of Chicago. The content is solely the responsibility of the authors and does not necessarily represent the official views of the National Center For Research Resources or the National Institutes of Health.</w:t>
            </w:r>
          </w:p>
          <w:p w14:paraId="004C1970" w14:textId="77777777" w:rsidR="008266FF" w:rsidRPr="001B5BBA" w:rsidRDefault="008266FF" w:rsidP="004113EA">
            <w:pPr>
              <w:rPr>
                <w:rFonts w:ascii="Arial" w:hAnsi="Arial" w:cs="Arial"/>
              </w:rPr>
            </w:pPr>
          </w:p>
          <w:p w14:paraId="02789B95" w14:textId="77777777" w:rsidR="00C829CE" w:rsidRPr="001B5BBA" w:rsidRDefault="00C829CE" w:rsidP="00C829CE">
            <w:pPr>
              <w:rPr>
                <w:rFonts w:ascii="Arial" w:hAnsi="Arial" w:cs="Arial"/>
                <w:b/>
              </w:rPr>
            </w:pPr>
            <w:r w:rsidRPr="001B5BBA">
              <w:rPr>
                <w:rFonts w:ascii="Arial" w:hAnsi="Arial" w:cs="Arial"/>
                <w:b/>
              </w:rPr>
              <w:t>If using UHC data:</w:t>
            </w:r>
          </w:p>
          <w:p w14:paraId="67F557F4" w14:textId="77777777" w:rsidR="00C829CE" w:rsidRPr="001B5BBA" w:rsidRDefault="00C829CE" w:rsidP="00C829CE">
            <w:pPr>
              <w:rPr>
                <w:rFonts w:ascii="Arial" w:hAnsi="Arial" w:cs="Arial"/>
              </w:rPr>
            </w:pPr>
            <w:r w:rsidRPr="001B5BBA">
              <w:rPr>
                <w:rFonts w:ascii="Arial" w:hAnsi="Arial" w:cs="Arial"/>
              </w:rPr>
              <w:t>We acknowledge Sofia Medvedev of University HealthSystem Consortium (UHC) in Oak Brook, IL for analysis of the National Ambulatory Medical Care Survey data.</w:t>
            </w:r>
          </w:p>
          <w:p w14:paraId="4A3C1607" w14:textId="77777777" w:rsidR="004113EA" w:rsidRPr="001B5BBA" w:rsidRDefault="004113EA" w:rsidP="00107033">
            <w:pPr>
              <w:tabs>
                <w:tab w:val="left" w:pos="3026"/>
              </w:tabs>
              <w:rPr>
                <w:rFonts w:ascii="Arial" w:hAnsi="Arial" w:cs="Arial"/>
              </w:rPr>
            </w:pPr>
          </w:p>
        </w:tc>
      </w:tr>
      <w:tr w:rsidR="00A177AB" w:rsidRPr="001B5BBA" w14:paraId="4FB028AE" w14:textId="77777777" w:rsidTr="00F14EB5">
        <w:trPr>
          <w:trHeight w:val="638"/>
        </w:trPr>
        <w:tc>
          <w:tcPr>
            <w:tcW w:w="5021" w:type="dxa"/>
          </w:tcPr>
          <w:p w14:paraId="0E52B9CE" w14:textId="77777777" w:rsidR="00A177AB" w:rsidRPr="001B5BBA" w:rsidRDefault="00852F53" w:rsidP="00D609BE">
            <w:pPr>
              <w:rPr>
                <w:rFonts w:ascii="Arial" w:hAnsi="Arial" w:cs="Arial"/>
              </w:rPr>
            </w:pPr>
            <w:r w:rsidRPr="001B5BBA">
              <w:rPr>
                <w:rFonts w:ascii="Arial" w:hAnsi="Arial" w:cs="Arial"/>
                <w:b/>
              </w:rPr>
              <w:t>9</w:t>
            </w:r>
            <w:r w:rsidR="006C66C9" w:rsidRPr="001B5BBA">
              <w:rPr>
                <w:rFonts w:ascii="Arial" w:hAnsi="Arial" w:cs="Arial"/>
                <w:b/>
              </w:rPr>
              <w:t>.</w:t>
            </w:r>
            <w:r w:rsidR="00A177AB" w:rsidRPr="001B5BBA">
              <w:rPr>
                <w:rFonts w:ascii="Arial" w:hAnsi="Arial" w:cs="Arial"/>
              </w:rPr>
              <w:t xml:space="preserve"> References</w:t>
            </w:r>
          </w:p>
          <w:p w14:paraId="16AEBDB9" w14:textId="77777777" w:rsidR="00A177AB" w:rsidRPr="001B5BBA" w:rsidRDefault="00A177AB" w:rsidP="00D609BE">
            <w:pPr>
              <w:rPr>
                <w:rFonts w:ascii="Arial" w:hAnsi="Arial" w:cs="Arial"/>
              </w:rPr>
            </w:pPr>
          </w:p>
        </w:tc>
        <w:tc>
          <w:tcPr>
            <w:tcW w:w="5585" w:type="dxa"/>
          </w:tcPr>
          <w:p w14:paraId="48B12A4A" w14:textId="77777777" w:rsidR="00A177AB" w:rsidRPr="001B5BBA" w:rsidRDefault="00A177AB" w:rsidP="00107033">
            <w:pPr>
              <w:tabs>
                <w:tab w:val="left" w:pos="3026"/>
              </w:tabs>
              <w:rPr>
                <w:rFonts w:ascii="Arial" w:hAnsi="Arial" w:cs="Arial"/>
              </w:rPr>
            </w:pPr>
          </w:p>
        </w:tc>
      </w:tr>
    </w:tbl>
    <w:p w14:paraId="34158636" w14:textId="77777777" w:rsidR="00A177AB" w:rsidRPr="001B5BBA" w:rsidRDefault="00A177AB"/>
    <w:sectPr w:rsidR="00A177AB" w:rsidRPr="001B5BBA" w:rsidSect="00C829CE">
      <w:pgSz w:w="12240" w:h="15840"/>
      <w:pgMar w:top="5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G Omega">
    <w:altName w:val="Tahom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Math">
    <w:panose1 w:val="02040503050406030204"/>
    <w:charset w:val="00"/>
    <w:family w:val="auto"/>
    <w:pitch w:val="variable"/>
    <w:sig w:usb0="E00002FF" w:usb1="420024FF" w:usb2="00000000"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10E58"/>
    <w:multiLevelType w:val="multilevel"/>
    <w:tmpl w:val="161C95F8"/>
    <w:lvl w:ilvl="0">
      <w:start w:val="6"/>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432"/>
        </w:tabs>
        <w:ind w:left="432"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036151BF"/>
    <w:multiLevelType w:val="hybridMultilevel"/>
    <w:tmpl w:val="92461450"/>
    <w:lvl w:ilvl="0" w:tplc="DED89CC4">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AE0C99"/>
    <w:multiLevelType w:val="multilevel"/>
    <w:tmpl w:val="E174D1A4"/>
    <w:lvl w:ilvl="0">
      <w:start w:val="7"/>
      <w:numFmt w:val="decimal"/>
      <w:lvlText w:val="%1"/>
      <w:lvlJc w:val="left"/>
      <w:pPr>
        <w:tabs>
          <w:tab w:val="num" w:pos="390"/>
        </w:tabs>
        <w:ind w:left="390" w:hanging="390"/>
      </w:pPr>
      <w:rPr>
        <w:rFonts w:cs="Times New Roman" w:hint="default"/>
      </w:rPr>
    </w:lvl>
    <w:lvl w:ilvl="1">
      <w:start w:val="2"/>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45CE3A26"/>
    <w:multiLevelType w:val="multilevel"/>
    <w:tmpl w:val="4C6AE002"/>
    <w:lvl w:ilvl="0">
      <w:start w:val="8"/>
      <w:numFmt w:val="decimal"/>
      <w:lvlText w:val="%1."/>
      <w:lvlJc w:val="left"/>
      <w:pPr>
        <w:tabs>
          <w:tab w:val="num" w:pos="450"/>
        </w:tabs>
        <w:ind w:left="450" w:hanging="450"/>
      </w:pPr>
      <w:rPr>
        <w:rFonts w:cs="Times New Roman" w:hint="default"/>
        <w:b/>
      </w:rPr>
    </w:lvl>
    <w:lvl w:ilvl="1">
      <w:start w:val="3"/>
      <w:numFmt w:val="decimal"/>
      <w:lvlText w:val="%1.%2."/>
      <w:lvlJc w:val="left"/>
      <w:pPr>
        <w:tabs>
          <w:tab w:val="num" w:pos="450"/>
        </w:tabs>
        <w:ind w:left="450" w:hanging="45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4">
    <w:nsid w:val="4B595961"/>
    <w:multiLevelType w:val="multilevel"/>
    <w:tmpl w:val="4450437A"/>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F6514E7"/>
    <w:multiLevelType w:val="multilevel"/>
    <w:tmpl w:val="0C7C7650"/>
    <w:lvl w:ilvl="0">
      <w:start w:val="7"/>
      <w:numFmt w:val="decimal"/>
      <w:lvlText w:val="%1."/>
      <w:lvlJc w:val="left"/>
      <w:pPr>
        <w:tabs>
          <w:tab w:val="num" w:pos="450"/>
        </w:tabs>
        <w:ind w:left="450" w:hanging="450"/>
      </w:pPr>
      <w:rPr>
        <w:rFonts w:cs="Times New Roman" w:hint="default"/>
      </w:rPr>
    </w:lvl>
    <w:lvl w:ilvl="1">
      <w:start w:val="7"/>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506B7081"/>
    <w:multiLevelType w:val="multilevel"/>
    <w:tmpl w:val="8666885C"/>
    <w:lvl w:ilvl="0">
      <w:start w:val="5"/>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52944F10"/>
    <w:multiLevelType w:val="multilevel"/>
    <w:tmpl w:val="AA68CE18"/>
    <w:lvl w:ilvl="0">
      <w:start w:val="9"/>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530B1D00"/>
    <w:multiLevelType w:val="hybridMultilevel"/>
    <w:tmpl w:val="948C32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FD64C97"/>
    <w:multiLevelType w:val="hybridMultilevel"/>
    <w:tmpl w:val="A50C41BE"/>
    <w:lvl w:ilvl="0" w:tplc="EB325DD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77135D"/>
    <w:multiLevelType w:val="multilevel"/>
    <w:tmpl w:val="C7B88210"/>
    <w:lvl w:ilvl="0">
      <w:start w:val="6"/>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660C2A59"/>
    <w:multiLevelType w:val="hybridMultilevel"/>
    <w:tmpl w:val="95369D5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FD7666"/>
    <w:multiLevelType w:val="multilevel"/>
    <w:tmpl w:val="04B616B6"/>
    <w:lvl w:ilvl="0">
      <w:start w:val="6"/>
      <w:numFmt w:val="decimal"/>
      <w:lvlText w:val="%1"/>
      <w:lvlJc w:val="left"/>
      <w:pPr>
        <w:tabs>
          <w:tab w:val="num" w:pos="360"/>
        </w:tabs>
        <w:ind w:left="360" w:hanging="360"/>
      </w:pPr>
      <w:rPr>
        <w:rFonts w:cs="Times New Roman" w:hint="default"/>
        <w:b/>
      </w:rPr>
    </w:lvl>
    <w:lvl w:ilvl="1">
      <w:start w:val="2"/>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3">
    <w:nsid w:val="7A707AF4"/>
    <w:multiLevelType w:val="multilevel"/>
    <w:tmpl w:val="FDB83A0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7C7F576D"/>
    <w:multiLevelType w:val="multilevel"/>
    <w:tmpl w:val="4C6AE002"/>
    <w:lvl w:ilvl="0">
      <w:start w:val="8"/>
      <w:numFmt w:val="decimal"/>
      <w:lvlText w:val="%1."/>
      <w:lvlJc w:val="left"/>
      <w:pPr>
        <w:tabs>
          <w:tab w:val="num" w:pos="450"/>
        </w:tabs>
        <w:ind w:left="450" w:hanging="450"/>
      </w:pPr>
      <w:rPr>
        <w:rFonts w:cs="Times New Roman" w:hint="default"/>
        <w:b/>
      </w:rPr>
    </w:lvl>
    <w:lvl w:ilvl="1">
      <w:start w:val="3"/>
      <w:numFmt w:val="decimal"/>
      <w:lvlText w:val="%1.%2."/>
      <w:lvlJc w:val="left"/>
      <w:pPr>
        <w:tabs>
          <w:tab w:val="num" w:pos="450"/>
        </w:tabs>
        <w:ind w:left="450" w:hanging="45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5">
    <w:nsid w:val="7F6A4BFF"/>
    <w:multiLevelType w:val="multilevel"/>
    <w:tmpl w:val="9B76846C"/>
    <w:lvl w:ilvl="0">
      <w:start w:val="9"/>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nsid w:val="7FBC2FA1"/>
    <w:multiLevelType w:val="multilevel"/>
    <w:tmpl w:val="5DA2A9C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0"/>
  </w:num>
  <w:num w:numId="3">
    <w:abstractNumId w:val="14"/>
  </w:num>
  <w:num w:numId="4">
    <w:abstractNumId w:val="3"/>
  </w:num>
  <w:num w:numId="5">
    <w:abstractNumId w:val="13"/>
  </w:num>
  <w:num w:numId="6">
    <w:abstractNumId w:val="5"/>
  </w:num>
  <w:num w:numId="7">
    <w:abstractNumId w:val="6"/>
  </w:num>
  <w:num w:numId="8">
    <w:abstractNumId w:val="2"/>
  </w:num>
  <w:num w:numId="9">
    <w:abstractNumId w:val="0"/>
  </w:num>
  <w:num w:numId="10">
    <w:abstractNumId w:val="12"/>
  </w:num>
  <w:num w:numId="11">
    <w:abstractNumId w:val="7"/>
  </w:num>
  <w:num w:numId="12">
    <w:abstractNumId w:val="15"/>
  </w:num>
  <w:num w:numId="13">
    <w:abstractNumId w:val="4"/>
  </w:num>
  <w:num w:numId="14">
    <w:abstractNumId w:val="16"/>
  </w:num>
  <w:num w:numId="15">
    <w:abstractNumId w:val="11"/>
  </w:num>
  <w:num w:numId="16">
    <w:abstractNumId w:val="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C2C"/>
    <w:rsid w:val="000006BB"/>
    <w:rsid w:val="00004243"/>
    <w:rsid w:val="000167C2"/>
    <w:rsid w:val="00017DAD"/>
    <w:rsid w:val="0002091F"/>
    <w:rsid w:val="000219DB"/>
    <w:rsid w:val="00024868"/>
    <w:rsid w:val="00025B7A"/>
    <w:rsid w:val="00031060"/>
    <w:rsid w:val="00031F7F"/>
    <w:rsid w:val="00066C2C"/>
    <w:rsid w:val="00067B91"/>
    <w:rsid w:val="0008547B"/>
    <w:rsid w:val="00093ED9"/>
    <w:rsid w:val="000F6793"/>
    <w:rsid w:val="00107033"/>
    <w:rsid w:val="0011100E"/>
    <w:rsid w:val="00152504"/>
    <w:rsid w:val="0016077A"/>
    <w:rsid w:val="00170E38"/>
    <w:rsid w:val="001A5E5D"/>
    <w:rsid w:val="001B5BBA"/>
    <w:rsid w:val="001E5C95"/>
    <w:rsid w:val="00207DB9"/>
    <w:rsid w:val="002116D4"/>
    <w:rsid w:val="00213D65"/>
    <w:rsid w:val="00220158"/>
    <w:rsid w:val="00246427"/>
    <w:rsid w:val="00253E93"/>
    <w:rsid w:val="002735B2"/>
    <w:rsid w:val="002874F1"/>
    <w:rsid w:val="002A2B18"/>
    <w:rsid w:val="002B7E93"/>
    <w:rsid w:val="00320F13"/>
    <w:rsid w:val="003543A0"/>
    <w:rsid w:val="003607A0"/>
    <w:rsid w:val="00381071"/>
    <w:rsid w:val="0038735D"/>
    <w:rsid w:val="003B462D"/>
    <w:rsid w:val="003B5B48"/>
    <w:rsid w:val="00410EBF"/>
    <w:rsid w:val="004113EA"/>
    <w:rsid w:val="0041314A"/>
    <w:rsid w:val="004324D3"/>
    <w:rsid w:val="00437F42"/>
    <w:rsid w:val="00442A8D"/>
    <w:rsid w:val="00457AC4"/>
    <w:rsid w:val="004B7E7D"/>
    <w:rsid w:val="004C2A8B"/>
    <w:rsid w:val="004C34F6"/>
    <w:rsid w:val="004D1B8D"/>
    <w:rsid w:val="004E4C6E"/>
    <w:rsid w:val="004F11B3"/>
    <w:rsid w:val="00502C18"/>
    <w:rsid w:val="00526E91"/>
    <w:rsid w:val="005659EF"/>
    <w:rsid w:val="00587DA7"/>
    <w:rsid w:val="005914C4"/>
    <w:rsid w:val="005B6BCF"/>
    <w:rsid w:val="005D23A0"/>
    <w:rsid w:val="005D56D9"/>
    <w:rsid w:val="005F6C4D"/>
    <w:rsid w:val="006141BF"/>
    <w:rsid w:val="00616051"/>
    <w:rsid w:val="00616FA0"/>
    <w:rsid w:val="006260E5"/>
    <w:rsid w:val="006446F7"/>
    <w:rsid w:val="00656759"/>
    <w:rsid w:val="00663919"/>
    <w:rsid w:val="00666221"/>
    <w:rsid w:val="0067452E"/>
    <w:rsid w:val="006A1B54"/>
    <w:rsid w:val="006B1475"/>
    <w:rsid w:val="006C0624"/>
    <w:rsid w:val="006C52E9"/>
    <w:rsid w:val="006C66C9"/>
    <w:rsid w:val="006D1710"/>
    <w:rsid w:val="006E45E4"/>
    <w:rsid w:val="006F5A2D"/>
    <w:rsid w:val="00730027"/>
    <w:rsid w:val="0073117A"/>
    <w:rsid w:val="00733280"/>
    <w:rsid w:val="00763066"/>
    <w:rsid w:val="0077245E"/>
    <w:rsid w:val="00787A8B"/>
    <w:rsid w:val="007A790C"/>
    <w:rsid w:val="007C0209"/>
    <w:rsid w:val="00805BD3"/>
    <w:rsid w:val="008266FF"/>
    <w:rsid w:val="00847450"/>
    <w:rsid w:val="00852F53"/>
    <w:rsid w:val="008531AF"/>
    <w:rsid w:val="00862D9F"/>
    <w:rsid w:val="008A10CA"/>
    <w:rsid w:val="008F1F5E"/>
    <w:rsid w:val="0090281A"/>
    <w:rsid w:val="00905657"/>
    <w:rsid w:val="00926BD2"/>
    <w:rsid w:val="00927972"/>
    <w:rsid w:val="00946DA3"/>
    <w:rsid w:val="00994F73"/>
    <w:rsid w:val="009A3C98"/>
    <w:rsid w:val="009B3020"/>
    <w:rsid w:val="009C666F"/>
    <w:rsid w:val="009D7F52"/>
    <w:rsid w:val="009E7217"/>
    <w:rsid w:val="009E76B4"/>
    <w:rsid w:val="009F1FE1"/>
    <w:rsid w:val="009F4C37"/>
    <w:rsid w:val="009F5EC2"/>
    <w:rsid w:val="00A106D7"/>
    <w:rsid w:val="00A126AA"/>
    <w:rsid w:val="00A177AB"/>
    <w:rsid w:val="00A517D2"/>
    <w:rsid w:val="00A52AF6"/>
    <w:rsid w:val="00A57C74"/>
    <w:rsid w:val="00A9646B"/>
    <w:rsid w:val="00AE26D3"/>
    <w:rsid w:val="00AE4FD8"/>
    <w:rsid w:val="00B24B19"/>
    <w:rsid w:val="00B456F7"/>
    <w:rsid w:val="00B67DBD"/>
    <w:rsid w:val="00B94C61"/>
    <w:rsid w:val="00BD00E1"/>
    <w:rsid w:val="00BE5FAA"/>
    <w:rsid w:val="00BF2B4D"/>
    <w:rsid w:val="00C27695"/>
    <w:rsid w:val="00C41052"/>
    <w:rsid w:val="00C73285"/>
    <w:rsid w:val="00C829CE"/>
    <w:rsid w:val="00CC0A52"/>
    <w:rsid w:val="00CC33AA"/>
    <w:rsid w:val="00CE4FD4"/>
    <w:rsid w:val="00CE73B3"/>
    <w:rsid w:val="00CE764F"/>
    <w:rsid w:val="00D010ED"/>
    <w:rsid w:val="00D04455"/>
    <w:rsid w:val="00D07657"/>
    <w:rsid w:val="00D461FD"/>
    <w:rsid w:val="00D523CE"/>
    <w:rsid w:val="00D6079E"/>
    <w:rsid w:val="00D609BE"/>
    <w:rsid w:val="00D667BD"/>
    <w:rsid w:val="00D71639"/>
    <w:rsid w:val="00D84725"/>
    <w:rsid w:val="00DB5177"/>
    <w:rsid w:val="00DB6D20"/>
    <w:rsid w:val="00DB7027"/>
    <w:rsid w:val="00DD0763"/>
    <w:rsid w:val="00DD6ADE"/>
    <w:rsid w:val="00DF1ECA"/>
    <w:rsid w:val="00E31491"/>
    <w:rsid w:val="00E53C0B"/>
    <w:rsid w:val="00E67420"/>
    <w:rsid w:val="00E710D2"/>
    <w:rsid w:val="00E850E7"/>
    <w:rsid w:val="00EA09D4"/>
    <w:rsid w:val="00EA3E00"/>
    <w:rsid w:val="00EE3146"/>
    <w:rsid w:val="00F03648"/>
    <w:rsid w:val="00F14EB5"/>
    <w:rsid w:val="00F2130E"/>
    <w:rsid w:val="00F33EAA"/>
    <w:rsid w:val="00F342B3"/>
    <w:rsid w:val="00F84184"/>
    <w:rsid w:val="00F922EB"/>
    <w:rsid w:val="00FA7AC5"/>
    <w:rsid w:val="00FC08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5F1C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C2C"/>
    <w:rPr>
      <w:rFonts w:ascii="Times New Roman" w:eastAsia="Times New Roman" w:hAnsi="Times New Roman"/>
      <w:sz w:val="24"/>
      <w:szCs w:val="24"/>
    </w:rPr>
  </w:style>
  <w:style w:type="paragraph" w:styleId="Heading4">
    <w:name w:val="heading 4"/>
    <w:basedOn w:val="Normal"/>
    <w:next w:val="Normal"/>
    <w:link w:val="Heading4Char"/>
    <w:qFormat/>
    <w:locked/>
    <w:rsid w:val="003B462D"/>
    <w:pPr>
      <w:keepNext/>
      <w:autoSpaceDE w:val="0"/>
      <w:autoSpaceDN w:val="0"/>
      <w:spacing w:before="120" w:after="120"/>
      <w:jc w:val="both"/>
      <w:outlineLvl w:val="3"/>
    </w:pPr>
    <w:rPr>
      <w:rFonts w:ascii="CG Omega" w:hAnsi="CG Omega"/>
      <w:i/>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66C2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uiPriority w:val="99"/>
    <w:semiHidden/>
    <w:rsid w:val="00066C2C"/>
    <w:rPr>
      <w:rFonts w:cs="Times New Roman"/>
      <w:color w:val="808080"/>
    </w:rPr>
  </w:style>
  <w:style w:type="paragraph" w:styleId="BalloonText">
    <w:name w:val="Balloon Text"/>
    <w:basedOn w:val="Normal"/>
    <w:link w:val="BalloonTextChar"/>
    <w:uiPriority w:val="99"/>
    <w:semiHidden/>
    <w:rsid w:val="00066C2C"/>
    <w:rPr>
      <w:rFonts w:ascii="Tahoma" w:hAnsi="Tahoma" w:cs="Tahoma"/>
      <w:sz w:val="16"/>
      <w:szCs w:val="16"/>
    </w:rPr>
  </w:style>
  <w:style w:type="character" w:customStyle="1" w:styleId="BalloonTextChar">
    <w:name w:val="Balloon Text Char"/>
    <w:link w:val="BalloonText"/>
    <w:uiPriority w:val="99"/>
    <w:semiHidden/>
    <w:locked/>
    <w:rsid w:val="00066C2C"/>
    <w:rPr>
      <w:rFonts w:ascii="Tahoma" w:hAnsi="Tahoma" w:cs="Tahoma"/>
      <w:sz w:val="16"/>
      <w:szCs w:val="16"/>
    </w:rPr>
  </w:style>
  <w:style w:type="paragraph" w:styleId="BodyText">
    <w:name w:val="Body Text"/>
    <w:basedOn w:val="Normal"/>
    <w:link w:val="BodyTextChar"/>
    <w:rsid w:val="002116D4"/>
    <w:pPr>
      <w:autoSpaceDE w:val="0"/>
      <w:autoSpaceDN w:val="0"/>
      <w:jc w:val="both"/>
    </w:pPr>
    <w:rPr>
      <w:rFonts w:ascii="CG Omega" w:hAnsi="CG Omega"/>
      <w:sz w:val="20"/>
      <w:szCs w:val="20"/>
      <w:lang w:val="en-GB"/>
    </w:rPr>
  </w:style>
  <w:style w:type="character" w:customStyle="1" w:styleId="BodyTextChar">
    <w:name w:val="Body Text Char"/>
    <w:link w:val="BodyText"/>
    <w:uiPriority w:val="99"/>
    <w:locked/>
    <w:rsid w:val="002116D4"/>
    <w:rPr>
      <w:rFonts w:ascii="CG Omega" w:hAnsi="CG Omega" w:cs="Times New Roman"/>
      <w:sz w:val="20"/>
      <w:szCs w:val="20"/>
      <w:lang w:val="en-GB"/>
    </w:rPr>
  </w:style>
  <w:style w:type="paragraph" w:styleId="Revision">
    <w:name w:val="Revision"/>
    <w:hidden/>
    <w:uiPriority w:val="99"/>
    <w:semiHidden/>
    <w:rsid w:val="00BD00E1"/>
    <w:rPr>
      <w:rFonts w:ascii="Times New Roman" w:eastAsia="Times New Roman" w:hAnsi="Times New Roman"/>
      <w:sz w:val="24"/>
      <w:szCs w:val="24"/>
    </w:rPr>
  </w:style>
  <w:style w:type="paragraph" w:styleId="BodyText3">
    <w:name w:val="Body Text 3"/>
    <w:basedOn w:val="Normal"/>
    <w:link w:val="BodyText3Char"/>
    <w:rsid w:val="003B462D"/>
    <w:pPr>
      <w:autoSpaceDE w:val="0"/>
      <w:autoSpaceDN w:val="0"/>
      <w:spacing w:before="120"/>
    </w:pPr>
    <w:rPr>
      <w:rFonts w:ascii="CG Omega" w:hAnsi="CG Omega"/>
      <w:sz w:val="20"/>
      <w:szCs w:val="20"/>
      <w:lang w:val="en-GB"/>
    </w:rPr>
  </w:style>
  <w:style w:type="character" w:customStyle="1" w:styleId="BodyText3Char">
    <w:name w:val="Body Text 3 Char"/>
    <w:link w:val="BodyText3"/>
    <w:rsid w:val="003B462D"/>
    <w:rPr>
      <w:rFonts w:ascii="CG Omega" w:eastAsia="Times New Roman" w:hAnsi="CG Omega"/>
      <w:lang w:val="en-GB"/>
    </w:rPr>
  </w:style>
  <w:style w:type="character" w:customStyle="1" w:styleId="Heading4Char">
    <w:name w:val="Heading 4 Char"/>
    <w:link w:val="Heading4"/>
    <w:rsid w:val="003B462D"/>
    <w:rPr>
      <w:rFonts w:ascii="CG Omega" w:eastAsia="Times New Roman" w:hAnsi="CG Omega"/>
      <w:i/>
      <w:lang w:val="en-GB"/>
    </w:rPr>
  </w:style>
  <w:style w:type="character" w:styleId="Hyperlink">
    <w:name w:val="Hyperlink"/>
    <w:uiPriority w:val="99"/>
    <w:unhideWhenUsed/>
    <w:rsid w:val="000F6793"/>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C2C"/>
    <w:rPr>
      <w:rFonts w:ascii="Times New Roman" w:eastAsia="Times New Roman" w:hAnsi="Times New Roman"/>
      <w:sz w:val="24"/>
      <w:szCs w:val="24"/>
    </w:rPr>
  </w:style>
  <w:style w:type="paragraph" w:styleId="Heading4">
    <w:name w:val="heading 4"/>
    <w:basedOn w:val="Normal"/>
    <w:next w:val="Normal"/>
    <w:link w:val="Heading4Char"/>
    <w:qFormat/>
    <w:locked/>
    <w:rsid w:val="003B462D"/>
    <w:pPr>
      <w:keepNext/>
      <w:autoSpaceDE w:val="0"/>
      <w:autoSpaceDN w:val="0"/>
      <w:spacing w:before="120" w:after="120"/>
      <w:jc w:val="both"/>
      <w:outlineLvl w:val="3"/>
    </w:pPr>
    <w:rPr>
      <w:rFonts w:ascii="CG Omega" w:hAnsi="CG Omega"/>
      <w:i/>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66C2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uiPriority w:val="99"/>
    <w:semiHidden/>
    <w:rsid w:val="00066C2C"/>
    <w:rPr>
      <w:rFonts w:cs="Times New Roman"/>
      <w:color w:val="808080"/>
    </w:rPr>
  </w:style>
  <w:style w:type="paragraph" w:styleId="BalloonText">
    <w:name w:val="Balloon Text"/>
    <w:basedOn w:val="Normal"/>
    <w:link w:val="BalloonTextChar"/>
    <w:uiPriority w:val="99"/>
    <w:semiHidden/>
    <w:rsid w:val="00066C2C"/>
    <w:rPr>
      <w:rFonts w:ascii="Tahoma" w:hAnsi="Tahoma" w:cs="Tahoma"/>
      <w:sz w:val="16"/>
      <w:szCs w:val="16"/>
    </w:rPr>
  </w:style>
  <w:style w:type="character" w:customStyle="1" w:styleId="BalloonTextChar">
    <w:name w:val="Balloon Text Char"/>
    <w:link w:val="BalloonText"/>
    <w:uiPriority w:val="99"/>
    <w:semiHidden/>
    <w:locked/>
    <w:rsid w:val="00066C2C"/>
    <w:rPr>
      <w:rFonts w:ascii="Tahoma" w:hAnsi="Tahoma" w:cs="Tahoma"/>
      <w:sz w:val="16"/>
      <w:szCs w:val="16"/>
    </w:rPr>
  </w:style>
  <w:style w:type="paragraph" w:styleId="BodyText">
    <w:name w:val="Body Text"/>
    <w:basedOn w:val="Normal"/>
    <w:link w:val="BodyTextChar"/>
    <w:rsid w:val="002116D4"/>
    <w:pPr>
      <w:autoSpaceDE w:val="0"/>
      <w:autoSpaceDN w:val="0"/>
      <w:jc w:val="both"/>
    </w:pPr>
    <w:rPr>
      <w:rFonts w:ascii="CG Omega" w:hAnsi="CG Omega"/>
      <w:sz w:val="20"/>
      <w:szCs w:val="20"/>
      <w:lang w:val="en-GB"/>
    </w:rPr>
  </w:style>
  <w:style w:type="character" w:customStyle="1" w:styleId="BodyTextChar">
    <w:name w:val="Body Text Char"/>
    <w:link w:val="BodyText"/>
    <w:uiPriority w:val="99"/>
    <w:locked/>
    <w:rsid w:val="002116D4"/>
    <w:rPr>
      <w:rFonts w:ascii="CG Omega" w:hAnsi="CG Omega" w:cs="Times New Roman"/>
      <w:sz w:val="20"/>
      <w:szCs w:val="20"/>
      <w:lang w:val="en-GB"/>
    </w:rPr>
  </w:style>
  <w:style w:type="paragraph" w:styleId="Revision">
    <w:name w:val="Revision"/>
    <w:hidden/>
    <w:uiPriority w:val="99"/>
    <w:semiHidden/>
    <w:rsid w:val="00BD00E1"/>
    <w:rPr>
      <w:rFonts w:ascii="Times New Roman" w:eastAsia="Times New Roman" w:hAnsi="Times New Roman"/>
      <w:sz w:val="24"/>
      <w:szCs w:val="24"/>
    </w:rPr>
  </w:style>
  <w:style w:type="paragraph" w:styleId="BodyText3">
    <w:name w:val="Body Text 3"/>
    <w:basedOn w:val="Normal"/>
    <w:link w:val="BodyText3Char"/>
    <w:rsid w:val="003B462D"/>
    <w:pPr>
      <w:autoSpaceDE w:val="0"/>
      <w:autoSpaceDN w:val="0"/>
      <w:spacing w:before="120"/>
    </w:pPr>
    <w:rPr>
      <w:rFonts w:ascii="CG Omega" w:hAnsi="CG Omega"/>
      <w:sz w:val="20"/>
      <w:szCs w:val="20"/>
      <w:lang w:val="en-GB"/>
    </w:rPr>
  </w:style>
  <w:style w:type="character" w:customStyle="1" w:styleId="BodyText3Char">
    <w:name w:val="Body Text 3 Char"/>
    <w:link w:val="BodyText3"/>
    <w:rsid w:val="003B462D"/>
    <w:rPr>
      <w:rFonts w:ascii="CG Omega" w:eastAsia="Times New Roman" w:hAnsi="CG Omega"/>
      <w:lang w:val="en-GB"/>
    </w:rPr>
  </w:style>
  <w:style w:type="character" w:customStyle="1" w:styleId="Heading4Char">
    <w:name w:val="Heading 4 Char"/>
    <w:link w:val="Heading4"/>
    <w:rsid w:val="003B462D"/>
    <w:rPr>
      <w:rFonts w:ascii="CG Omega" w:eastAsia="Times New Roman" w:hAnsi="CG Omega"/>
      <w:i/>
      <w:lang w:val="en-GB"/>
    </w:rPr>
  </w:style>
  <w:style w:type="character" w:styleId="Hyperlink">
    <w:name w:val="Hyperlink"/>
    <w:uiPriority w:val="99"/>
    <w:unhideWhenUsed/>
    <w:rsid w:val="000F67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891903">
      <w:bodyDiv w:val="1"/>
      <w:marLeft w:val="0"/>
      <w:marRight w:val="0"/>
      <w:marTop w:val="0"/>
      <w:marBottom w:val="0"/>
      <w:divBdr>
        <w:top w:val="none" w:sz="0" w:space="0" w:color="auto"/>
        <w:left w:val="none" w:sz="0" w:space="0" w:color="auto"/>
        <w:bottom w:val="none" w:sz="0" w:space="0" w:color="auto"/>
        <w:right w:val="none" w:sz="0" w:space="0" w:color="auto"/>
      </w:divBdr>
    </w:div>
    <w:div w:id="978462560">
      <w:bodyDiv w:val="1"/>
      <w:marLeft w:val="0"/>
      <w:marRight w:val="0"/>
      <w:marTop w:val="0"/>
      <w:marBottom w:val="0"/>
      <w:divBdr>
        <w:top w:val="none" w:sz="0" w:space="0" w:color="auto"/>
        <w:left w:val="none" w:sz="0" w:space="0" w:color="auto"/>
        <w:bottom w:val="none" w:sz="0" w:space="0" w:color="auto"/>
        <w:right w:val="none" w:sz="0" w:space="0" w:color="auto"/>
      </w:divBdr>
    </w:div>
    <w:div w:id="1929148717">
      <w:bodyDiv w:val="1"/>
      <w:marLeft w:val="0"/>
      <w:marRight w:val="0"/>
      <w:marTop w:val="0"/>
      <w:marBottom w:val="0"/>
      <w:divBdr>
        <w:top w:val="none" w:sz="0" w:space="0" w:color="auto"/>
        <w:left w:val="none" w:sz="0" w:space="0" w:color="auto"/>
        <w:bottom w:val="none" w:sz="0" w:space="0" w:color="auto"/>
        <w:right w:val="none" w:sz="0" w:space="0" w:color="auto"/>
      </w:divBdr>
      <w:divsChild>
        <w:div w:id="1048064944">
          <w:marLeft w:val="0"/>
          <w:marRight w:val="0"/>
          <w:marTop w:val="0"/>
          <w:marBottom w:val="0"/>
          <w:divBdr>
            <w:top w:val="none" w:sz="0" w:space="0" w:color="auto"/>
            <w:left w:val="none" w:sz="0" w:space="0" w:color="auto"/>
            <w:bottom w:val="none" w:sz="0" w:space="0" w:color="auto"/>
            <w:right w:val="none" w:sz="0" w:space="0" w:color="auto"/>
          </w:divBdr>
          <w:divsChild>
            <w:div w:id="2120025437">
              <w:marLeft w:val="0"/>
              <w:marRight w:val="0"/>
              <w:marTop w:val="0"/>
              <w:marBottom w:val="0"/>
              <w:divBdr>
                <w:top w:val="none" w:sz="0" w:space="0" w:color="auto"/>
                <w:left w:val="none" w:sz="0" w:space="0" w:color="auto"/>
                <w:bottom w:val="none" w:sz="0" w:space="0" w:color="auto"/>
                <w:right w:val="none" w:sz="0" w:space="0" w:color="auto"/>
              </w:divBdr>
              <w:divsChild>
                <w:div w:id="9725912">
                  <w:marLeft w:val="0"/>
                  <w:marRight w:val="0"/>
                  <w:marTop w:val="0"/>
                  <w:marBottom w:val="0"/>
                  <w:divBdr>
                    <w:top w:val="none" w:sz="0" w:space="0" w:color="auto"/>
                    <w:left w:val="none" w:sz="0" w:space="0" w:color="auto"/>
                    <w:bottom w:val="none" w:sz="0" w:space="0" w:color="auto"/>
                    <w:right w:val="none" w:sz="0" w:space="0" w:color="auto"/>
                  </w:divBdr>
                  <w:divsChild>
                    <w:div w:id="1820879893">
                      <w:marLeft w:val="0"/>
                      <w:marRight w:val="0"/>
                      <w:marTop w:val="0"/>
                      <w:marBottom w:val="0"/>
                      <w:divBdr>
                        <w:top w:val="none" w:sz="0" w:space="0" w:color="auto"/>
                        <w:left w:val="none" w:sz="0" w:space="0" w:color="auto"/>
                        <w:bottom w:val="none" w:sz="0" w:space="0" w:color="auto"/>
                        <w:right w:val="none" w:sz="0" w:space="0" w:color="auto"/>
                      </w:divBdr>
                      <w:divsChild>
                        <w:div w:id="1729374484">
                          <w:marLeft w:val="0"/>
                          <w:marRight w:val="0"/>
                          <w:marTop w:val="0"/>
                          <w:marBottom w:val="0"/>
                          <w:divBdr>
                            <w:top w:val="none" w:sz="0" w:space="0" w:color="auto"/>
                            <w:left w:val="none" w:sz="0" w:space="0" w:color="auto"/>
                            <w:bottom w:val="none" w:sz="0" w:space="0" w:color="auto"/>
                            <w:right w:val="none" w:sz="0" w:space="0" w:color="auto"/>
                          </w:divBdr>
                          <w:divsChild>
                            <w:div w:id="186410792">
                              <w:marLeft w:val="0"/>
                              <w:marRight w:val="0"/>
                              <w:marTop w:val="0"/>
                              <w:marBottom w:val="0"/>
                              <w:divBdr>
                                <w:top w:val="none" w:sz="0" w:space="0" w:color="auto"/>
                                <w:left w:val="none" w:sz="0" w:space="0" w:color="auto"/>
                                <w:bottom w:val="none" w:sz="0" w:space="0" w:color="auto"/>
                                <w:right w:val="none" w:sz="0" w:space="0" w:color="auto"/>
                              </w:divBdr>
                            </w:div>
                            <w:div w:id="29695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631068">
      <w:bodyDiv w:val="1"/>
      <w:marLeft w:val="0"/>
      <w:marRight w:val="0"/>
      <w:marTop w:val="0"/>
      <w:marBottom w:val="0"/>
      <w:divBdr>
        <w:top w:val="none" w:sz="0" w:space="0" w:color="auto"/>
        <w:left w:val="none" w:sz="0" w:space="0" w:color="auto"/>
        <w:bottom w:val="none" w:sz="0" w:space="0" w:color="auto"/>
        <w:right w:val="none" w:sz="0" w:space="0" w:color="auto"/>
      </w:divBdr>
      <w:divsChild>
        <w:div w:id="89357631">
          <w:marLeft w:val="0"/>
          <w:marRight w:val="0"/>
          <w:marTop w:val="0"/>
          <w:marBottom w:val="0"/>
          <w:divBdr>
            <w:top w:val="none" w:sz="0" w:space="0" w:color="auto"/>
            <w:left w:val="none" w:sz="0" w:space="0" w:color="auto"/>
            <w:bottom w:val="none" w:sz="0" w:space="0" w:color="auto"/>
            <w:right w:val="none" w:sz="0" w:space="0" w:color="auto"/>
          </w:divBdr>
        </w:div>
        <w:div w:id="180633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pepidonline.com" TargetMode="External"/><Relationship Id="rId12" Type="http://schemas.openxmlformats.org/officeDocument/2006/relationships/hyperlink" Target="http://www.pepidonline.com" TargetMode="External"/><Relationship Id="rId13" Type="http://schemas.openxmlformats.org/officeDocument/2006/relationships/image" Target="media/image1.png"/><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uptodate.com/home/help/faq/using_UTD/index.html" TargetMode="External"/><Relationship Id="rId7" Type="http://schemas.openxmlformats.org/officeDocument/2006/relationships/hyperlink" Target="http://www.uptodate.com" TargetMode="External"/><Relationship Id="rId8" Type="http://schemas.openxmlformats.org/officeDocument/2006/relationships/hyperlink" Target="http://www.DynamicMedical.com" TargetMode="External"/><Relationship Id="rId9" Type="http://schemas.openxmlformats.org/officeDocument/2006/relationships/hyperlink" Target="http://www.DynamicMedical.com" TargetMode="External"/><Relationship Id="rId10" Type="http://schemas.openxmlformats.org/officeDocument/2006/relationships/hyperlink" Target="http://www.uptoda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3234</Words>
  <Characters>18436</Characters>
  <Application>Microsoft Macintosh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Cohort Study</vt:lpstr>
    </vt:vector>
  </TitlesOfParts>
  <Company>The University of North Carolina at Chapel Hill</Company>
  <LinksUpToDate>false</LinksUpToDate>
  <CharactersWithSpaces>21627</CharactersWithSpaces>
  <SharedDoc>false</SharedDoc>
  <HLinks>
    <vt:vector size="42" baseType="variant">
      <vt:variant>
        <vt:i4>2293872</vt:i4>
      </vt:variant>
      <vt:variant>
        <vt:i4>248</vt:i4>
      </vt:variant>
      <vt:variant>
        <vt:i4>0</vt:i4>
      </vt:variant>
      <vt:variant>
        <vt:i4>5</vt:i4>
      </vt:variant>
      <vt:variant>
        <vt:lpwstr>http://www.pepidonline.com/</vt:lpwstr>
      </vt:variant>
      <vt:variant>
        <vt:lpwstr/>
      </vt:variant>
      <vt:variant>
        <vt:i4>2293872</vt:i4>
      </vt:variant>
      <vt:variant>
        <vt:i4>236</vt:i4>
      </vt:variant>
      <vt:variant>
        <vt:i4>0</vt:i4>
      </vt:variant>
      <vt:variant>
        <vt:i4>5</vt:i4>
      </vt:variant>
      <vt:variant>
        <vt:lpwstr>http://www.pepidonline.com/</vt:lpwstr>
      </vt:variant>
      <vt:variant>
        <vt:lpwstr/>
      </vt:variant>
      <vt:variant>
        <vt:i4>5505093</vt:i4>
      </vt:variant>
      <vt:variant>
        <vt:i4>224</vt:i4>
      </vt:variant>
      <vt:variant>
        <vt:i4>0</vt:i4>
      </vt:variant>
      <vt:variant>
        <vt:i4>5</vt:i4>
      </vt:variant>
      <vt:variant>
        <vt:lpwstr>http://www.uptodate.com/</vt:lpwstr>
      </vt:variant>
      <vt:variant>
        <vt:lpwstr/>
      </vt:variant>
      <vt:variant>
        <vt:i4>2883625</vt:i4>
      </vt:variant>
      <vt:variant>
        <vt:i4>203</vt:i4>
      </vt:variant>
      <vt:variant>
        <vt:i4>0</vt:i4>
      </vt:variant>
      <vt:variant>
        <vt:i4>5</vt:i4>
      </vt:variant>
      <vt:variant>
        <vt:lpwstr>http://www.dynamicmedical.com/</vt:lpwstr>
      </vt:variant>
      <vt:variant>
        <vt:lpwstr/>
      </vt:variant>
      <vt:variant>
        <vt:i4>2883625</vt:i4>
      </vt:variant>
      <vt:variant>
        <vt:i4>191</vt:i4>
      </vt:variant>
      <vt:variant>
        <vt:i4>0</vt:i4>
      </vt:variant>
      <vt:variant>
        <vt:i4>5</vt:i4>
      </vt:variant>
      <vt:variant>
        <vt:lpwstr>http://www.dynamicmedical.com/</vt:lpwstr>
      </vt:variant>
      <vt:variant>
        <vt:lpwstr/>
      </vt:variant>
      <vt:variant>
        <vt:i4>5505093</vt:i4>
      </vt:variant>
      <vt:variant>
        <vt:i4>188</vt:i4>
      </vt:variant>
      <vt:variant>
        <vt:i4>0</vt:i4>
      </vt:variant>
      <vt:variant>
        <vt:i4>5</vt:i4>
      </vt:variant>
      <vt:variant>
        <vt:lpwstr>http://www.uptodate.com/</vt:lpwstr>
      </vt:variant>
      <vt:variant>
        <vt:lpwstr/>
      </vt:variant>
      <vt:variant>
        <vt:i4>1245280</vt:i4>
      </vt:variant>
      <vt:variant>
        <vt:i4>185</vt:i4>
      </vt:variant>
      <vt:variant>
        <vt:i4>0</vt:i4>
      </vt:variant>
      <vt:variant>
        <vt:i4>5</vt:i4>
      </vt:variant>
      <vt:variant>
        <vt:lpwstr>http://www.uptodate.com/home/help/faq/using_UTD/index.html</vt:lpwstr>
      </vt:variant>
      <vt:variant>
        <vt:lpwstr>cite</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Cohort Study</dc:title>
  <dc:creator>Cortni Cross</dc:creator>
  <cp:lastModifiedBy>Kathryn Wighton</cp:lastModifiedBy>
  <cp:revision>3</cp:revision>
  <cp:lastPrinted>2008-07-15T17:59:00Z</cp:lastPrinted>
  <dcterms:created xsi:type="dcterms:W3CDTF">2014-05-27T19:19:00Z</dcterms:created>
  <dcterms:modified xsi:type="dcterms:W3CDTF">2014-05-27T19:20:00Z</dcterms:modified>
</cp:coreProperties>
</file>